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ind w:firstLine="720"/>
        <w:jc w:val="center"/>
        <w:rPr>
          <w:szCs w:val="28"/>
        </w:rPr>
      </w:pPr>
      <w:r>
        <w:rPr>
          <w:szCs w:val="28"/>
        </w:rPr>
        <w:tab/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>20.10.2022                                                                                                    № 33</w:t>
      </w:r>
      <w:r>
        <w:rPr>
          <w:szCs w:val="28"/>
        </w:rPr>
        <w:t>7</w:t>
      </w:r>
    </w:p>
    <w:p>
      <w:pPr>
        <w:pStyle w:val="Normal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-2402205</wp:posOffset>
                </wp:positionH>
                <wp:positionV relativeFrom="paragraph">
                  <wp:posOffset>156845</wp:posOffset>
                </wp:positionV>
                <wp:extent cx="1041400" cy="114935"/>
                <wp:effectExtent l="0" t="0" r="7620" b="635"/>
                <wp:wrapNone/>
                <wp:docPr id="1" name="Rectangle 5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076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536" fillcolor="white" stroked="f" style="position:absolute;margin-left:-189.15pt;margin-top:12.35pt;width:81.9pt;height:8.95pt;flip:y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rPr>
                          <w:szCs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>Об утверждении Порядка</w:t>
      </w:r>
      <w:r>
        <w:rPr>
          <w:rFonts w:ascii="Times New Roman" w:hAnsi="Times New Roman"/>
          <w:sz w:val="28"/>
          <w:szCs w:val="27"/>
        </w:rPr>
        <w:t xml:space="preserve"> освобождения родителей (законных представителей) от родительской платы за присмотр и уход за детьми </w:t>
      </w:r>
      <w:r>
        <w:rPr>
          <w:rFonts w:ascii="Times New Roman" w:hAnsi="Times New Roman"/>
          <w:bCs/>
          <w:sz w:val="28"/>
          <w:szCs w:val="27"/>
        </w:rPr>
        <w:t>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 городского округа города Шарыпово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spacing w:lineRule="atLeast" w:line="57" w:before="280" w:after="0"/>
        <w:ind w:left="0" w:right="0" w:firstLine="709"/>
        <w:jc w:val="both"/>
        <w:rPr>
          <w:rFonts w:ascii="Times New Roman" w:hAnsi="Times New Roman" w:eastAsia="Times New Roman" w:cs="Times New Roman"/>
          <w:bCs/>
          <w:sz w:val="28"/>
          <w:szCs w:val="27"/>
        </w:rPr>
      </w:pPr>
      <w:r>
        <w:rPr>
          <w:bCs/>
          <w:sz w:val="28"/>
          <w:szCs w:val="27"/>
        </w:rPr>
        <w:t xml:space="preserve">В соответствии с Федеральным законом от 29.12.2012 № 273 - ФЗ                          «Об образовании в Российской Федерации», ст. 16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7"/>
        </w:rPr>
        <w:t>во исполнение Постановления Администрации города Шарыпово от</w:t>
      </w:r>
      <w:r>
        <w:rPr>
          <w:bCs/>
          <w:sz w:val="28"/>
          <w:szCs w:val="27"/>
        </w:rPr>
        <w:t xml:space="preserve"> 29.06.2017 г. № 124 «Об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учреждениях муниципального образования «город Шарыпово Красноярского края», </w:t>
      </w:r>
      <w:r>
        <w:rPr>
          <w:sz w:val="28"/>
          <w:szCs w:val="27"/>
        </w:rPr>
        <w:t xml:space="preserve">в целях поддержки граждан Российской Федерации призванных на военную службу по мобилизации в Вооруженные силы Российской Федерации,  а также граждан Российской Федерации, </w:t>
      </w:r>
      <w:r>
        <w:rPr>
          <w:rFonts w:eastAsia="Times New Roman" w:cs="Times New Roman"/>
          <w:color w:val="000000"/>
          <w:sz w:val="28"/>
        </w:rPr>
        <w:t>заключивших контракт с Министерством обороны Российской Федерации, для участия в специальной военной операции, и членов их семей, повышения уровня социальной защищенности указанной категории граждан</w:t>
      </w:r>
      <w:r>
        <w:rPr>
          <w:sz w:val="28"/>
          <w:szCs w:val="27"/>
        </w:rPr>
        <w:t>,</w:t>
      </w:r>
      <w:r>
        <w:rPr>
          <w:bCs/>
          <w:sz w:val="28"/>
          <w:szCs w:val="27"/>
        </w:rPr>
        <w:t xml:space="preserve"> руководствуясь статьей 34 Устава города Шарыпово</w:t>
      </w:r>
      <w:r>
        <w:rPr>
          <w:sz w:val="28"/>
          <w:szCs w:val="27"/>
        </w:rPr>
        <w:t>,</w:t>
      </w:r>
    </w:p>
    <w:p>
      <w:pPr>
        <w:pStyle w:val="Normal"/>
        <w:jc w:val="both"/>
        <w:rPr>
          <w:sz w:val="28"/>
          <w:szCs w:val="27"/>
        </w:rPr>
      </w:pPr>
      <w:r>
        <w:rPr>
          <w:sz w:val="28"/>
          <w:szCs w:val="27"/>
        </w:rPr>
        <w:t>ПОСТАНОВЛЯЮ:</w:t>
      </w:r>
    </w:p>
    <w:p>
      <w:pPr>
        <w:pStyle w:val="NoSpacing"/>
        <w:numPr>
          <w:ilvl w:val="1"/>
          <w:numId w:val="1"/>
        </w:numPr>
        <w:ind w:left="0"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Порядок освобождения родителей (законных представителей) от родительской платы за присмотр и уход за детьми </w:t>
      </w:r>
      <w:r>
        <w:rPr>
          <w:rFonts w:ascii="Times New Roman" w:hAnsi="Times New Roman"/>
          <w:bCs/>
          <w:sz w:val="28"/>
          <w:szCs w:val="27"/>
        </w:rPr>
        <w:t xml:space="preserve">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</w:t>
      </w:r>
    </w:p>
    <w:p>
      <w:pPr>
        <w:pStyle w:val="NoSpacing"/>
        <w:ind w:left="0" w:hanging="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</w:r>
    </w:p>
    <w:p>
      <w:pPr>
        <w:pStyle w:val="NoSpacing"/>
        <w:ind w:left="0" w:hanging="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>операции, обучающимися в муниципальных дошкольных образовательных учреждениях городского округа города Шарыпово, согласно приложению.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Spacing"/>
        <w:ind w:firstLine="709"/>
        <w:jc w:val="both"/>
        <w:rPr>
          <w:rStyle w:val="FontStyle13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3. Настоящее постановление подлежит </w:t>
      </w:r>
      <w:r>
        <w:rPr>
          <w:rStyle w:val="FontStyle13"/>
          <w:sz w:val="28"/>
          <w:szCs w:val="27"/>
        </w:rPr>
        <w:t xml:space="preserve">официальному опубликованию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</w:t>
      </w:r>
      <w:r>
        <w:rPr>
          <w:rFonts w:ascii="Times New Roman" w:hAnsi="Times New Roman"/>
          <w:sz w:val="28"/>
          <w:szCs w:val="27"/>
        </w:rPr>
        <w:t>(</w:t>
      </w:r>
      <w:hyperlink r:id="rId2" w:tgtFrame="http://www.gorodsharypovo.ru">
        <w:r>
          <w:rPr>
            <w:rFonts w:ascii="Times New Roman" w:hAnsi="Times New Roman"/>
            <w:sz w:val="28"/>
            <w:szCs w:val="27"/>
          </w:rPr>
          <w:t>www.gorodsharypovo.ru</w:t>
        </w:r>
      </w:hyperlink>
      <w:r>
        <w:rPr>
          <w:rFonts w:ascii="Times New Roman" w:hAnsi="Times New Roman"/>
          <w:sz w:val="28"/>
          <w:szCs w:val="27"/>
        </w:rPr>
        <w:t>)</w:t>
      </w:r>
      <w:r>
        <w:rPr>
          <w:rFonts w:eastAsia="Calibri" w:ascii="Times New Roman" w:hAnsi="Times New Roman"/>
          <w:sz w:val="28"/>
          <w:szCs w:val="27"/>
          <w:lang w:eastAsia="en-US"/>
        </w:rPr>
        <w:t>.</w:t>
      </w:r>
    </w:p>
    <w:p>
      <w:pPr>
        <w:pStyle w:val="NoSpacing"/>
        <w:ind w:firstLine="709"/>
        <w:jc w:val="both"/>
        <w:rPr>
          <w:sz w:val="28"/>
          <w:szCs w:val="27"/>
        </w:rPr>
      </w:pPr>
      <w:r>
        <w:rPr>
          <w:rStyle w:val="FontStyle13"/>
          <w:sz w:val="28"/>
          <w:szCs w:val="27"/>
        </w:rPr>
        <w:t xml:space="preserve">4. Настоящее постановление вступает в силу с 01.11.2022 года.                          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                                                                   В.Г. Хохлов</w:t>
      </w:r>
    </w:p>
    <w:p>
      <w:pPr>
        <w:pStyle w:val="ConsNormal"/>
        <w:ind w:right="0" w:hanging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Приложение </w:t>
      </w:r>
    </w:p>
    <w:p>
      <w:pPr>
        <w:pStyle w:val="ConsNormal"/>
        <w:ind w:right="0" w:hanging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 постановлению Администрации</w:t>
      </w:r>
    </w:p>
    <w:p>
      <w:pPr>
        <w:pStyle w:val="ConsNormal"/>
        <w:ind w:right="0" w:hanging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города Шарыпово</w:t>
      </w:r>
    </w:p>
    <w:p>
      <w:pPr>
        <w:pStyle w:val="ConsNormal"/>
        <w:ind w:right="0" w:hanging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20.10.2022 года №337</w:t>
      </w:r>
    </w:p>
    <w:p>
      <w:pPr>
        <w:pStyle w:val="ConsNormal"/>
        <w:ind w:right="0" w:hanging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jc w:val="righ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</w:r>
    </w:p>
    <w:p>
      <w:pPr>
        <w:pStyle w:val="ConsNormal"/>
        <w:ind w:right="0" w:hanging="0"/>
        <w:jc w:val="center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ПОРЯДОК</w:t>
      </w:r>
    </w:p>
    <w:p>
      <w:pPr>
        <w:pStyle w:val="ConsNormal"/>
        <w:ind w:right="0" w:hanging="0"/>
        <w:jc w:val="center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освобождения родителей (законных представителей) от родительской платы за присмотр и уход за детьми </w:t>
      </w:r>
      <w:r>
        <w:rPr>
          <w:rFonts w:ascii="Times New Roman" w:hAnsi="Times New Roman"/>
          <w:bCs/>
          <w:sz w:val="28"/>
          <w:szCs w:val="27"/>
        </w:rPr>
        <w:t>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 городского округа города Шарыпово</w:t>
      </w:r>
    </w:p>
    <w:p>
      <w:pPr>
        <w:pStyle w:val="ConsNormal"/>
        <w:ind w:right="0" w:hanging="0"/>
        <w:jc w:val="righ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</w:r>
    </w:p>
    <w:p>
      <w:pPr>
        <w:pStyle w:val="ConsNormal"/>
        <w:ind w:right="0" w:hanging="0"/>
        <w:jc w:val="righ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</w:r>
    </w:p>
    <w:p>
      <w:pPr>
        <w:pStyle w:val="NoSpacing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Освобождение родителей (законных представителей) от родительской платы за присмотр и уход за детьми </w:t>
      </w:r>
      <w:r>
        <w:rPr>
          <w:rFonts w:ascii="Times New Roman" w:hAnsi="Times New Roman"/>
          <w:bCs/>
          <w:sz w:val="28"/>
          <w:szCs w:val="27"/>
        </w:rPr>
        <w:t>граждан Российской Федерации, призванных на военную службу по частичной мобилизации в Вооруженные силы Российской Федерации (далее – мобилизованные граждане), а также  детьми граждан Российской Федерации, заключивших контракт с Министерством обороны Российской Федерации для участия в специальной военной операции (далее-граждане, заключившие контракт), обучающимися в муниципальных дошкольных образовательных учреждениях городского округа города Шарыпово (далее – МДОУ), носит заявительный характер.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 xml:space="preserve">2. Для освобождения 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bCs/>
          <w:sz w:val="28"/>
          <w:szCs w:val="27"/>
        </w:rPr>
        <w:t xml:space="preserve">от </w:t>
      </w:r>
      <w:r>
        <w:rPr>
          <w:rFonts w:ascii="Times New Roman" w:hAnsi="Times New Roman"/>
          <w:sz w:val="28"/>
          <w:szCs w:val="27"/>
        </w:rPr>
        <w:t xml:space="preserve">родительской платы за присмотр и уход за детьми </w:t>
      </w:r>
      <w:r>
        <w:rPr>
          <w:rFonts w:ascii="Times New Roman" w:hAnsi="Times New Roman"/>
          <w:bCs/>
          <w:sz w:val="28"/>
          <w:szCs w:val="27"/>
        </w:rPr>
        <w:t>мобилизованных граждан, детьми граждан, заключивших контракт, обучающимися в МДОУ, родитель (законный представитель) предоставляет руководителю МДОУ следующие документы: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 xml:space="preserve">2.1. заявление об освобождении от </w:t>
      </w:r>
      <w:r>
        <w:rPr>
          <w:rFonts w:ascii="Times New Roman" w:hAnsi="Times New Roman"/>
          <w:sz w:val="28"/>
          <w:szCs w:val="27"/>
        </w:rPr>
        <w:t>родительской платы за присмотр и уход за детьми по форме</w:t>
      </w:r>
      <w:r>
        <w:rPr>
          <w:rFonts w:ascii="Times New Roman" w:hAnsi="Times New Roman"/>
          <w:bCs/>
          <w:sz w:val="28"/>
          <w:szCs w:val="27"/>
        </w:rPr>
        <w:t>, согласно приложению к настоящему Порядку;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>2.1.1. в отношении мобилизованных граждан: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>- справку из Военного комиссариата г. Шарыпово и Шарыповского района Красноярского края о нахождении родителя (законного представителя) на военной службе по частичной мобилизации в Вооруженных силах Российской Федерации;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>2.1.2. в отношении граждан, заключивших контракт: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>- справку из Военного комиссариата города Шарыпово и Шарыповского района Красноярского края о заключении контракта с Министерством оборон Российской Федерации, для участия в специальной военной операции.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 xml:space="preserve">3. На основании представленных родителем (законным представителем) документов, МДОУ издает локальный акт об освобождении от </w:t>
      </w:r>
      <w:r>
        <w:rPr>
          <w:rFonts w:ascii="Times New Roman" w:hAnsi="Times New Roman"/>
          <w:sz w:val="28"/>
          <w:szCs w:val="27"/>
        </w:rPr>
        <w:t xml:space="preserve">родительской платы за присмотр и уход за детьми мобилизованных </w:t>
      </w:r>
      <w:r>
        <w:rPr>
          <w:rFonts w:ascii="Times New Roman" w:hAnsi="Times New Roman"/>
          <w:bCs/>
          <w:sz w:val="28"/>
          <w:szCs w:val="27"/>
        </w:rPr>
        <w:t>граждан (или) детьми граждан, заключивших контракт, обучающимися в МДОУ.</w:t>
      </w:r>
    </w:p>
    <w:p>
      <w:pPr>
        <w:pStyle w:val="Normal"/>
        <w:widowControl w:val="false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7"/>
        </w:rPr>
      </w:pPr>
      <w:r>
        <w:rPr>
          <w:sz w:val="28"/>
          <w:szCs w:val="27"/>
        </w:rPr>
        <w:t xml:space="preserve">4. </w:t>
      </w:r>
      <w:r>
        <w:rPr>
          <w:rFonts w:eastAsia="Times New Roman" w:cs="Times New Roman"/>
          <w:color w:val="000000"/>
          <w:sz w:val="28"/>
        </w:rPr>
        <w:t>Родительская плата не взимается за присмотр и уход за детьми мобилизованных граждан, обучающимися в муниципальных дошкольных образовательных учреждениях, до окончания прохождения гражданами РФ военной службы по частичной мобилизации.</w:t>
      </w:r>
    </w:p>
    <w:p>
      <w:pPr>
        <w:pStyle w:val="Normal"/>
        <w:widowControl w:val="false"/>
        <w:ind w:firstLine="708"/>
        <w:jc w:val="both"/>
        <w:rPr>
          <w:sz w:val="28"/>
          <w:szCs w:val="27"/>
        </w:rPr>
      </w:pPr>
      <w:r>
        <w:rPr>
          <w:rFonts w:eastAsia="Times New Roman" w:cs="Times New Roman"/>
          <w:color w:val="000000"/>
          <w:sz w:val="28"/>
        </w:rPr>
        <w:t>5. Родительская плата не взимается за присмотр и уход за детьми граждан, заключивших контракт, обучающимися в муниципальных дошкольных образовательных учреждениях, до истечения срока контракта</w:t>
      </w:r>
      <w:r>
        <w:rPr>
          <w:sz w:val="28"/>
        </w:rPr>
        <w:t>.</w:t>
      </w:r>
    </w:p>
    <w:p>
      <w:pPr>
        <w:pStyle w:val="Normal"/>
        <w:widowControl w:val="false"/>
        <w:ind w:firstLine="708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>6. Информация о прекращении военной службы по частичной мобилизации в Вооруженных силах Российской Федерации в отношении мобилизованных граждан, или истечении срока контракта, в отношении граждан, заключивших контракт,  поступает от Военного комиссариата г. Шарыпово и Шарыповского района Красноярского края в Управление образованием Администрации города Шарыпово, которое в свою очередь извещает об указанном факте МДОУ, которое посещает ребенок мобилизованного гражданина, гражданина, заключившего контракт.</w:t>
      </w:r>
    </w:p>
    <w:p>
      <w:pPr>
        <w:pStyle w:val="Normal"/>
        <w:widowControl w:val="false"/>
        <w:ind w:firstLine="708"/>
        <w:jc w:val="both"/>
        <w:rPr>
          <w:sz w:val="28"/>
          <w:szCs w:val="27"/>
        </w:rPr>
      </w:pPr>
      <w:r>
        <w:rPr>
          <w:bCs/>
          <w:sz w:val="28"/>
          <w:szCs w:val="27"/>
        </w:rPr>
        <w:t xml:space="preserve"> </w:t>
      </w:r>
      <w:r>
        <w:rPr>
          <w:bCs/>
          <w:sz w:val="28"/>
          <w:szCs w:val="27"/>
        </w:rPr>
        <w:t>6. На основании информации указанной в п.5 настоящего Порядка  МДОУ издает локальный акт о прекращении предоставления льготы о не взимании платы за присмотр и уход за детьми мобилизованных граждан, (или) граждан, заключивших контракт.</w:t>
      </w:r>
    </w:p>
    <w:p>
      <w:pPr>
        <w:pStyle w:val="Normal"/>
        <w:widowControl w:val="false"/>
        <w:ind w:firstLine="708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</w:r>
    </w:p>
    <w:p>
      <w:pPr>
        <w:pStyle w:val="Normal"/>
        <w:widowControl w:val="false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ind w:firstLine="708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Приложение к Порядку</w:t>
      </w:r>
    </w:p>
    <w:p>
      <w:pPr>
        <w:pStyle w:val="Normal"/>
        <w:widowControl w:val="false"/>
        <w:ind w:firstLine="708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ind w:firstLine="708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jc w:val="right"/>
        <w:rPr>
          <w:sz w:val="27"/>
          <w:szCs w:val="27"/>
        </w:rPr>
      </w:pPr>
      <w:r>
        <w:rPr>
          <w:sz w:val="27"/>
          <w:szCs w:val="27"/>
        </w:rPr>
        <w:t>Заведующей МДОУ № ______</w:t>
      </w:r>
    </w:p>
    <w:p>
      <w:pPr>
        <w:pStyle w:val="Normal"/>
        <w:widowControl w:val="false"/>
        <w:jc w:val="right"/>
        <w:rPr>
          <w:sz w:val="27"/>
          <w:szCs w:val="27"/>
        </w:rPr>
      </w:pPr>
      <w:r>
        <w:rPr>
          <w:sz w:val="27"/>
          <w:szCs w:val="27"/>
        </w:rPr>
        <w:t>от __________________(ФИО)</w:t>
      </w:r>
    </w:p>
    <w:p>
      <w:pPr>
        <w:pStyle w:val="Normal"/>
        <w:widowControl w:val="false"/>
        <w:jc w:val="right"/>
        <w:rPr>
          <w:sz w:val="27"/>
          <w:szCs w:val="27"/>
        </w:rPr>
      </w:pPr>
      <w:r>
        <w:rPr>
          <w:sz w:val="27"/>
          <w:szCs w:val="27"/>
        </w:rPr>
        <w:t>проживающей по адресу:</w:t>
      </w:r>
    </w:p>
    <w:p>
      <w:pPr>
        <w:pStyle w:val="Normal"/>
        <w:widowControl w:val="false"/>
        <w:jc w:val="right"/>
        <w:rPr>
          <w:sz w:val="27"/>
          <w:szCs w:val="27"/>
        </w:rPr>
      </w:pPr>
      <w:r>
        <w:rPr>
          <w:sz w:val="27"/>
          <w:szCs w:val="27"/>
        </w:rPr>
        <w:t>__________________________</w:t>
      </w:r>
    </w:p>
    <w:p>
      <w:pPr>
        <w:pStyle w:val="Normal"/>
        <w:widowControl w:val="false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 w:val="false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 w:val="false"/>
        <w:jc w:val="center"/>
        <w:rPr>
          <w:sz w:val="27"/>
          <w:szCs w:val="27"/>
        </w:rPr>
      </w:pPr>
      <w:r>
        <w:rPr>
          <w:sz w:val="27"/>
          <w:szCs w:val="27"/>
        </w:rPr>
        <w:t>ЗАЯВЛЕНИЕ</w:t>
      </w:r>
    </w:p>
    <w:p>
      <w:pPr>
        <w:pStyle w:val="Normal"/>
        <w:widowControl w:val="false"/>
        <w:jc w:val="center"/>
        <w:rPr>
          <w:bCs/>
          <w:sz w:val="26"/>
          <w:szCs w:val="27"/>
        </w:rPr>
      </w:pPr>
      <w:r>
        <w:rPr>
          <w:sz w:val="26"/>
          <w:szCs w:val="27"/>
        </w:rPr>
        <w:t xml:space="preserve">об освобождении родителей (законных представителей) от родительской платы за присмотр и уход за детьми </w:t>
      </w:r>
      <w:r>
        <w:rPr>
          <w:bCs/>
          <w:sz w:val="26"/>
          <w:szCs w:val="27"/>
        </w:rPr>
        <w:t>граждан Российской Федерации, призванных на военную службу по частичной мобилизации в Вооруженные силы Российской Федерации, за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 городского округа города Шарыпово</w:t>
      </w:r>
    </w:p>
    <w:p>
      <w:pPr>
        <w:pStyle w:val="Normal"/>
        <w:widowControl w:val="false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  <w:t xml:space="preserve">Прошу освободить меня ____________________(ФИО), родителя (законного представителя) _________________________(ФИО ребенка), посещающего группу №_____________ МДОУ ______________ от родительской платы за присмотр и уход за детьми в МДОУ, в связи с тем, что  _____________________(ФИО), являющийся отцом _________________________(ФИО ребенка) с _____________202_ года призван на военную службу </w:t>
      </w:r>
      <w:r>
        <w:rPr>
          <w:bCs/>
          <w:sz w:val="27"/>
          <w:szCs w:val="27"/>
        </w:rPr>
        <w:t>по частичной мобилизации в Вооруженные силы Российской Федерации, заключил контракт с Министерством обороны Российской Федерации для участия в специальной военной операции (нужное подчеркнуть).</w:t>
      </w:r>
      <w:bookmarkStart w:id="0" w:name="_GoBack"/>
      <w:bookmarkEnd w:id="0"/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spacing w:lineRule="auto" w:line="235" w:before="0" w:after="1"/>
        <w:ind w:left="8" w:right="-3" w:hanging="0"/>
        <w:jc w:val="both"/>
        <w:rPr>
          <w:color w:val="000000"/>
          <w:sz w:val="27"/>
          <w:szCs w:val="27"/>
          <w:lang w:eastAsia="en-US"/>
        </w:rPr>
      </w:pPr>
      <w:r>
        <w:rPr>
          <w:color w:val="000000"/>
          <w:sz w:val="27"/>
          <w:szCs w:val="27"/>
          <w:lang w:eastAsia="en-US"/>
        </w:rPr>
        <w:t>Даю согласие на обработку указанных выше моих персональных данных, а также персональных данных моего ребенка.</w:t>
      </w:r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Приложение: копия справки Военного комиссариата Красноярского края по г. Шарыпово и Шарыповскому району.</w:t>
      </w:r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«___»_________202_ г.                  _____________________(ФИО)</w:t>
      </w:r>
    </w:p>
    <w:p>
      <w:pPr>
        <w:pStyle w:val="Normal"/>
        <w:widowControl w:val="false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           </w:t>
      </w:r>
      <w:r>
        <w:rPr>
          <w:bCs/>
          <w:sz w:val="27"/>
          <w:szCs w:val="27"/>
        </w:rPr>
        <w:t>подпись</w:t>
      </w:r>
    </w:p>
    <w:p>
      <w:pPr>
        <w:pStyle w:val="ConsNormal"/>
        <w:ind w:right="0" w:hanging="0"/>
        <w:jc w:val="righ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709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28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link w:val="649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65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65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55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57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59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6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63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65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648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650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652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65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65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5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6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66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66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666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668"/>
    <w:uiPriority w:val="11"/>
    <w:qFormat/>
    <w:rPr>
      <w:sz w:val="24"/>
      <w:szCs w:val="24"/>
    </w:rPr>
  </w:style>
  <w:style w:type="character" w:styleId="QuoteChar">
    <w:name w:val="Quote Char"/>
    <w:link w:val="670"/>
    <w:uiPriority w:val="29"/>
    <w:qFormat/>
    <w:rPr>
      <w:i/>
    </w:rPr>
  </w:style>
  <w:style w:type="character" w:styleId="IntenseQuoteChar">
    <w:name w:val="Intense Quote Char"/>
    <w:link w:val="672"/>
    <w:uiPriority w:val="30"/>
    <w:qFormat/>
    <w:rPr>
      <w:i/>
    </w:rPr>
  </w:style>
  <w:style w:type="character" w:styleId="HeaderChar">
    <w:name w:val="Header Char"/>
    <w:basedOn w:val="DefaultParagraphFont"/>
    <w:link w:val="674"/>
    <w:uiPriority w:val="99"/>
    <w:qFormat/>
    <w:rPr/>
  </w:style>
  <w:style w:type="character" w:styleId="FooterChar">
    <w:name w:val="Footer Char"/>
    <w:basedOn w:val="DefaultParagraphFont"/>
    <w:link w:val="676"/>
    <w:uiPriority w:val="99"/>
    <w:qFormat/>
    <w:rPr/>
  </w:style>
  <w:style w:type="character" w:styleId="CaptionChar">
    <w:name w:val="Caption Char"/>
    <w:link w:val="676"/>
    <w:uiPriority w:val="99"/>
    <w:qFormat/>
    <w:rPr/>
  </w:style>
  <w:style w:type="character" w:styleId="FootnoteTextChar">
    <w:name w:val="Footnote Text Char"/>
    <w:link w:val="806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09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>
    <w:name w:val="Интернет-ссылка"/>
    <w:basedOn w:val="DefaultParagraphFont"/>
    <w:uiPriority w:val="99"/>
    <w:semiHidden/>
    <w:unhideWhenUsed/>
    <w:rPr>
      <w:color w:val="0000FF"/>
      <w:u w:val="single"/>
    </w:rPr>
  </w:style>
  <w:style w:type="character" w:styleId="FontStyle13" w:customStyle="1">
    <w:name w:val="Font Style13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Style8" w:customStyle="1">
    <w:name w:val="Текст выноски Знак"/>
    <w:basedOn w:val="DefaultParagraphFont"/>
    <w:link w:val="833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Style14">
    <w:name w:val="Title"/>
    <w:basedOn w:val="Normal"/>
    <w:link w:val="66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link w:val="669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7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7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Normal"/>
    <w:link w:val="675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67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link w:val="807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link w:val="8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8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8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ConsNormal" w:customStyle="1">
    <w:name w:val="ConsNormal"/>
    <w:qFormat/>
    <w:pPr>
      <w:widowControl/>
      <w:suppressAutoHyphens w:val="true"/>
      <w:bidi w:val="0"/>
      <w:spacing w:lineRule="auto" w:line="240" w:beforeAutospacing="0" w:before="0" w:afterAutospacing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834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4</Pages>
  <Words>905</Words>
  <Characters>6578</Characters>
  <CharactersWithSpaces>7763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2022-10-14T06:13:00Z</dcterms:created>
  <dc:creator>Пользователь Windows</dc:creator>
  <dc:description/>
  <dc:language>ru-RU</dc:language>
  <cp:lastModifiedBy/>
  <dcterms:modified xsi:type="dcterms:W3CDTF">2022-10-25T13:48:14Z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