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10" w:rsidRDefault="003763F3" w:rsidP="003763F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Рассмотрен</w:t>
      </w:r>
      <w:r w:rsidR="00EC151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C1510" w:rsidRDefault="00EC1510" w:rsidP="00EC1510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 педсовете № 1</w:t>
      </w:r>
    </w:p>
    <w:p w:rsidR="00EC1510" w:rsidRDefault="003763F3" w:rsidP="003763F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="00EC1510" w:rsidRPr="00495330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 w:rsidR="00EC1510" w:rsidRPr="003763F3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Pr="003763F3">
        <w:rPr>
          <w:rFonts w:ascii="Times New Roman" w:eastAsiaTheme="minorHAnsi" w:hAnsi="Times New Roman"/>
          <w:sz w:val="28"/>
          <w:szCs w:val="28"/>
          <w:lang w:eastAsia="en-US"/>
        </w:rPr>
        <w:t>28.08</w:t>
      </w:r>
      <w:r w:rsidR="00EC1510" w:rsidRPr="003763F3">
        <w:rPr>
          <w:rFonts w:ascii="Times New Roman" w:eastAsiaTheme="minorHAnsi" w:hAnsi="Times New Roman"/>
          <w:sz w:val="28"/>
          <w:szCs w:val="28"/>
          <w:lang w:eastAsia="en-US"/>
        </w:rPr>
        <w:t>_____</w:t>
      </w:r>
      <w:r w:rsidR="00EC1510" w:rsidRPr="00495330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EC1510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C1510" w:rsidRPr="00495330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</w:p>
    <w:p w:rsidR="00EC1510" w:rsidRDefault="003763F3" w:rsidP="003763F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EC1510">
        <w:rPr>
          <w:rFonts w:ascii="Times New Roman" w:eastAsiaTheme="minorHAnsi" w:hAnsi="Times New Roman"/>
          <w:sz w:val="28"/>
          <w:szCs w:val="28"/>
          <w:lang w:eastAsia="en-US"/>
        </w:rPr>
        <w:t>протокол №_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bookmarkStart w:id="0" w:name="_GoBack"/>
      <w:bookmarkEnd w:id="0"/>
      <w:r w:rsidR="00EC1510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EC1510" w:rsidRDefault="00EC1510" w:rsidP="00EC1510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Pr="00893C27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C2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3C27">
        <w:rPr>
          <w:rFonts w:ascii="Times New Roman" w:eastAsiaTheme="minorHAnsi" w:hAnsi="Times New Roman"/>
          <w:sz w:val="28"/>
          <w:szCs w:val="28"/>
          <w:lang w:eastAsia="en-US"/>
        </w:rPr>
        <w:t>№ 21 «Детский сад «Золотой ключик» комбинированного вида»</w:t>
      </w: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C1510" w:rsidRPr="00893C27" w:rsidRDefault="00EC1510" w:rsidP="00EC151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04007" w:rsidRPr="00EC1510" w:rsidRDefault="00EC1510" w:rsidP="00EC151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EC1510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</w:rPr>
        <w:t>Педагогический проект:</w:t>
      </w:r>
      <w:r w:rsidRPr="00EC1510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</w:t>
      </w:r>
      <w:r w:rsidRPr="00EC1510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«Мы вместе!» </w:t>
      </w:r>
    </w:p>
    <w:p w:rsidR="00EC1510" w:rsidRDefault="00EC1510" w:rsidP="00EC15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0">
        <w:rPr>
          <w:rFonts w:ascii="Times New Roman" w:hAnsi="Times New Roman" w:cs="Times New Roman"/>
          <w:sz w:val="24"/>
          <w:szCs w:val="24"/>
        </w:rPr>
        <w:t>(ОО «Познавательное развитие», ОО «Речевое развитие»)</w:t>
      </w:r>
    </w:p>
    <w:p w:rsidR="00EC1510" w:rsidRDefault="00EC1510" w:rsidP="00EC15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510" w:rsidRDefault="00EC1510" w:rsidP="00EC1510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52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Сфера реализации проекта: </w:t>
      </w:r>
    </w:p>
    <w:p w:rsidR="00EC1510" w:rsidRDefault="00EC1510" w:rsidP="00EC151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воспитательно-образовательный процесс и свободная деятельность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старшей </w:t>
      </w:r>
      <w:r w:rsidRPr="007B09EF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9EF">
        <w:rPr>
          <w:rFonts w:ascii="Times New Roman" w:hAnsi="Times New Roman" w:cs="Times New Roman"/>
          <w:color w:val="000000"/>
          <w:sz w:val="28"/>
          <w:szCs w:val="28"/>
        </w:rPr>
        <w:t>«Ромашка»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компенсирующей направленности (ТНР)</w:t>
      </w:r>
    </w:p>
    <w:p w:rsidR="00EC1510" w:rsidRDefault="00EC1510" w:rsidP="00EC151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1510" w:rsidRDefault="00EC1510" w:rsidP="00EC151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1510" w:rsidRDefault="00EC1510" w:rsidP="00EC151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C1510" w:rsidRPr="007B09EF" w:rsidRDefault="00EC1510" w:rsidP="00EC15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F737A" w:rsidRDefault="00EC1510" w:rsidP="005F737A">
      <w:pPr>
        <w:tabs>
          <w:tab w:val="left" w:pos="3015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Авто</w:t>
      </w:r>
      <w:r w:rsidR="005F737A">
        <w:rPr>
          <w:rFonts w:ascii="Times New Roman" w:hAnsi="Times New Roman" w:cs="Times New Roman"/>
          <w:b/>
          <w:color w:val="000000"/>
          <w:sz w:val="28"/>
          <w:szCs w:val="28"/>
        </w:rPr>
        <w:t>ры проекта:</w:t>
      </w:r>
    </w:p>
    <w:p w:rsidR="00EC1510" w:rsidRPr="00EC1510" w:rsidRDefault="00EC1510" w:rsidP="005F737A">
      <w:pPr>
        <w:tabs>
          <w:tab w:val="left" w:pos="3015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color w:val="000000"/>
          <w:sz w:val="28"/>
          <w:szCs w:val="28"/>
        </w:rPr>
        <w:t>Камилова Е.В.,</w:t>
      </w:r>
    </w:p>
    <w:p w:rsidR="00EC1510" w:rsidRPr="007B09EF" w:rsidRDefault="00EC1510" w:rsidP="005F737A">
      <w:pPr>
        <w:tabs>
          <w:tab w:val="left" w:pos="3015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7B09EF">
        <w:rPr>
          <w:rFonts w:ascii="Times New Roman" w:hAnsi="Times New Roman" w:cs="Times New Roman"/>
          <w:color w:val="000000"/>
          <w:sz w:val="28"/>
          <w:szCs w:val="28"/>
        </w:rPr>
        <w:t>Халюзова Л.В.</w:t>
      </w:r>
    </w:p>
    <w:p w:rsidR="00EC1510" w:rsidRPr="00EC1510" w:rsidRDefault="00EC1510" w:rsidP="005F7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510" w:rsidRPr="007B09EF" w:rsidRDefault="00EC1510" w:rsidP="00EC1510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510" w:rsidRDefault="00EC1510" w:rsidP="00EC1510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4D41" w:rsidRDefault="004E4D41" w:rsidP="00EC1510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D41" w:rsidRDefault="004E4D41" w:rsidP="00EC1510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D41" w:rsidRDefault="004E4D41" w:rsidP="00EC1510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D41" w:rsidRPr="007B09EF" w:rsidRDefault="004E4D41" w:rsidP="00EC1510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37A" w:rsidRDefault="004E4D41" w:rsidP="004E4D41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1510" w:rsidRDefault="004E4D41" w:rsidP="005F737A">
      <w:pPr>
        <w:tabs>
          <w:tab w:val="left" w:pos="41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Шарыпово, 2023 г.</w:t>
      </w:r>
    </w:p>
    <w:p w:rsidR="004E4D41" w:rsidRPr="004E4D41" w:rsidRDefault="004E4D41" w:rsidP="004E4D4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</w:pPr>
      <w:r w:rsidRPr="004E4D41"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u w:val="single"/>
          <w:bdr w:val="none" w:sz="0" w:space="0" w:color="auto" w:frame="1"/>
        </w:rPr>
        <w:lastRenderedPageBreak/>
        <w:t>Информационная карта проекта:</w:t>
      </w:r>
    </w:p>
    <w:p w:rsidR="004E4D41" w:rsidRPr="00613512" w:rsidRDefault="004E4D41" w:rsidP="004E4D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</w:pPr>
      <w:r w:rsidRPr="00613512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 xml:space="preserve"> </w:t>
      </w: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>Тип, проекта, вид:</w:t>
      </w:r>
      <w:r w:rsid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613512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познавательно-речевой, практико-ориентированный, открытый.</w:t>
      </w:r>
    </w:p>
    <w:p w:rsidR="004E4D41" w:rsidRPr="00613512" w:rsidRDefault="004E4D41" w:rsidP="004E4D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</w:pP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Продолжительность:</w:t>
      </w:r>
      <w:r w:rsidRPr="004E4D41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 xml:space="preserve"> </w:t>
      </w:r>
      <w:r w:rsidRPr="00613512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долгосрочный.</w:t>
      </w:r>
    </w:p>
    <w:p w:rsidR="004E4D41" w:rsidRPr="004E4D41" w:rsidRDefault="004E4D41" w:rsidP="004E4D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</w:pP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>Сроки проведения:</w:t>
      </w: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 xml:space="preserve"> окт</w:t>
      </w:r>
      <w:r w:rsidRPr="004E4D41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ябрь 2023 г. - апрель 2024 г.</w:t>
      </w:r>
    </w:p>
    <w:p w:rsidR="004E4D41" w:rsidRDefault="004E4D41" w:rsidP="004E4D4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</w:pP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>Участники проекта:</w:t>
      </w:r>
      <w:r w:rsidRPr="004E4D41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 xml:space="preserve"> </w:t>
      </w:r>
      <w:r w:rsidR="005F737A" w:rsidRPr="004E4D41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дети старшего дошкольного возраста с ТНР</w:t>
      </w:r>
      <w:r w:rsidR="005F737A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,</w:t>
      </w:r>
      <w:r w:rsidR="005F737A" w:rsidRPr="004E4D41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 xml:space="preserve"> </w:t>
      </w:r>
      <w:r w:rsidRPr="004E4D41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воспитатели группы, учитель-логопед, родители.</w:t>
      </w:r>
    </w:p>
    <w:p w:rsidR="00613512" w:rsidRDefault="00613512" w:rsidP="00613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u w:val="single"/>
          <w:bdr w:val="none" w:sz="0" w:space="0" w:color="auto" w:frame="1"/>
        </w:rPr>
      </w:pPr>
    </w:p>
    <w:p w:rsidR="00613512" w:rsidRPr="00613512" w:rsidRDefault="00613512" w:rsidP="0061351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</w:pPr>
      <w:r w:rsidRPr="00613512">
        <w:rPr>
          <w:rFonts w:ascii="Times New Roman" w:eastAsia="Times New Roman" w:hAnsi="Times New Roman" w:cs="Times New Roman"/>
          <w:b/>
          <w:bCs/>
          <w:i/>
          <w:color w:val="111111"/>
          <w:sz w:val="27"/>
          <w:szCs w:val="27"/>
          <w:u w:val="single"/>
          <w:bdr w:val="none" w:sz="0" w:space="0" w:color="auto" w:frame="1"/>
        </w:rPr>
        <w:t>Актуальность:</w:t>
      </w:r>
    </w:p>
    <w:p w:rsidR="00613512" w:rsidRDefault="00613512" w:rsidP="006135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На современном этапе общество поглощено проблемами рыночных отношений, нестабильностью экономики, политическими сложностями, которые разрушают социальные связи и нравственные устои. Это ведет к нетерпимости и ожесточению людей, разрушает внутренний мир личности. </w:t>
      </w:r>
    </w:p>
    <w:p w:rsidR="005F737A" w:rsidRDefault="00613512" w:rsidP="006135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 сентября 2020 года в России вступил в силу закон о воспитательной работе в образовании. Законопроектом предлагается определить воспитание как деятельность, </w:t>
      </w:r>
      <w:r w:rsidRPr="005F737A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«направленную на развитие личности, создание условий для самоопределения и социализации».</w:t>
      </w: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</w:p>
    <w:p w:rsidR="005F737A" w:rsidRDefault="00613512" w:rsidP="006135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Законопроект </w:t>
      </w:r>
      <w:r w:rsidR="005F737A">
        <w:rPr>
          <w:rFonts w:ascii="Times New Roman" w:eastAsia="Times New Roman" w:hAnsi="Times New Roman" w:cs="Times New Roman"/>
          <w:color w:val="111111"/>
          <w:sz w:val="27"/>
          <w:szCs w:val="27"/>
        </w:rPr>
        <w:t>способствует</w:t>
      </w: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всестороннему духовному, нравственному и интеллектуальному развитию обучающихся, воспитанию в них чувства патриотизма и гражданственности. А ведь именно в дошкольные годы под руководством взрослых ребенок приобретает первоначальный опыт поведения, отношения к близким, сверстникам, вещам, природе, усваивает моральные нормы общества. </w:t>
      </w:r>
    </w:p>
    <w:p w:rsidR="00613512" w:rsidRDefault="00613512" w:rsidP="006135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>Дошкольник постигает мир человеческих отношений, открывает законы, по которым строится взаимодействие людей, то есть нормы поведения. Стремясь, стать взрослым, ребенок подчиняет свои действия общественным нормам и правилам поведения. Поэтому важнейшая задача взрослых – формировать доброжелательное и уважительное отношение к окружающим, бережное отношение к результатам труда людей, желание помогать другим, воспитывать активность и самостоятельность, отзывчивость и сочувствие, доброту и радость за добрые поступки. Чувства побуждают детей к активным действиям: помочь, проявить заботу, внимание, успокоить, порадовать. Актуальность темы не вызывает сомнения, так как формирование этих исключительно важных качеств (доброты и отзывчивости) лежит в основе нравственного воспитания дошкольника.</w:t>
      </w:r>
    </w:p>
    <w:p w:rsidR="00613512" w:rsidRPr="00613512" w:rsidRDefault="00613512" w:rsidP="006135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>Федеральный государственный образовательный стандарт дошкольного образования предполагает, что выпускник ДОУ должен овладеть коммуникативными средствами общения и способами взаимодействия с взрослыми и сверстниками. Однако, дети, имеющие тяжелые нарушения речи (ТНР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)</w:t>
      </w: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>, в большинстве своем, не умеют общаться со сверстниками и взрослыми. Речь таких детей очень краткая и невыразительная, ответы на вопросы однословные, словарный запас не достаточно обширный, имеются ошибки при построении предложений, сочетании слов, образовании новых форм слова. Часто присутствует психологический зажим, что отражается на содержании и форме общения детей.</w:t>
      </w:r>
    </w:p>
    <w:p w:rsidR="00613512" w:rsidRPr="00613512" w:rsidRDefault="00613512" w:rsidP="0061351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lastRenderedPageBreak/>
        <w:t>Гипотеза</w:t>
      </w:r>
      <w:r w:rsidRPr="0061351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— процесс общения и развития речи детей с ТНР будет протекать наиболее успешно в единстве с формированием нравственных качеств личности: доброты и отзывчивости, доброжелательного и уважительного отношения к окружающим, взаимопомощи и дружбы.</w:t>
      </w:r>
    </w:p>
    <w:p w:rsidR="00613512" w:rsidRPr="00613512" w:rsidRDefault="00613512" w:rsidP="00613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Цель проекта:</w:t>
      </w:r>
      <w:r w:rsidRPr="00613512">
        <w:rPr>
          <w:rFonts w:ascii="Times New Roman" w:eastAsia="Times New Roman" w:hAnsi="Times New Roman" w:cs="Times New Roman"/>
          <w:sz w:val="27"/>
          <w:szCs w:val="27"/>
        </w:rPr>
        <w:t> развитие речи, социально-коммуникативных навыков, моральных и нравственных ценностей у старших дошкольников с ТНР посредством проектной деятельности.</w:t>
      </w:r>
    </w:p>
    <w:p w:rsidR="00613512" w:rsidRPr="00613512" w:rsidRDefault="00613512" w:rsidP="00613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</w:p>
    <w:p w:rsidR="00613512" w:rsidRDefault="00613512" w:rsidP="006135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61351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Основные задачи:</w:t>
      </w:r>
    </w:p>
    <w:p w:rsidR="007A2616" w:rsidRPr="00E7110A" w:rsidRDefault="007A2616" w:rsidP="007A2616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E7110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образовательные:</w:t>
      </w:r>
    </w:p>
    <w:p w:rsidR="007A2616" w:rsidRPr="00613512" w:rsidRDefault="007A2616" w:rsidP="007A26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sz w:val="27"/>
          <w:szCs w:val="27"/>
        </w:rPr>
        <w:t>- обогащать словарь нравственно этическим содержанием и формировать грамматическую сторону речи через заложение нравственных основ и начал;</w:t>
      </w:r>
    </w:p>
    <w:p w:rsidR="007A2616" w:rsidRPr="00613512" w:rsidRDefault="007A2616" w:rsidP="007A26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sz w:val="27"/>
          <w:szCs w:val="27"/>
        </w:rPr>
        <w:t>- повысить уровень компетентности педагогов и родителей по вопросам развития речи в процессе нравственного воспитания и формирования нравственных качеств детей.</w:t>
      </w:r>
    </w:p>
    <w:p w:rsidR="007A2616" w:rsidRDefault="007A2616" w:rsidP="007A2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развивающие:</w:t>
      </w:r>
    </w:p>
    <w:p w:rsidR="00613512" w:rsidRPr="00613512" w:rsidRDefault="007A2616" w:rsidP="007A261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613512" w:rsidRPr="00613512">
        <w:rPr>
          <w:rFonts w:ascii="Times New Roman" w:eastAsia="Times New Roman" w:hAnsi="Times New Roman" w:cs="Times New Roman"/>
          <w:sz w:val="27"/>
          <w:szCs w:val="27"/>
        </w:rPr>
        <w:t>- развивать коммуникативные навыки детей в процессе общения друг с другом: умение вести диалог, слышать и слушать друг друга, договариваться, работать сообща, распределять действия, находить общее решение для реализации какого-либо замысла, умение анализировать поступки свои и других; преодолевать барьер в общении;</w:t>
      </w:r>
    </w:p>
    <w:p w:rsidR="00613512" w:rsidRDefault="00613512" w:rsidP="0061351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sz w:val="27"/>
          <w:szCs w:val="27"/>
        </w:rPr>
        <w:t>- развивать познавательные способности, произвольную регуляцию поведения, эмоционально-личностную сферу: обучать детей адекватным способам выражения своих эмоциональных состояний, умению понимать состояние и переживания окружающих, откликаться на эмоциональное состояние других;</w:t>
      </w:r>
    </w:p>
    <w:p w:rsidR="007A2616" w:rsidRPr="007A2616" w:rsidRDefault="007A2616" w:rsidP="007A2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воспитательные:</w:t>
      </w:r>
    </w:p>
    <w:p w:rsidR="00613512" w:rsidRDefault="00613512" w:rsidP="0061351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3512">
        <w:rPr>
          <w:rFonts w:ascii="Times New Roman" w:eastAsia="Times New Roman" w:hAnsi="Times New Roman" w:cs="Times New Roman"/>
          <w:sz w:val="27"/>
          <w:szCs w:val="27"/>
        </w:rPr>
        <w:t xml:space="preserve">- создать в группе эмоционально-положительный микроклимат; формировать доброту и отзывчивость, воспитывать толерантность и основы культуры общения у детей путем объединения усилий </w:t>
      </w:r>
      <w:r w:rsidR="007A2616">
        <w:rPr>
          <w:rFonts w:ascii="Times New Roman" w:eastAsia="Times New Roman" w:hAnsi="Times New Roman" w:cs="Times New Roman"/>
          <w:sz w:val="27"/>
          <w:szCs w:val="27"/>
        </w:rPr>
        <w:t xml:space="preserve">воспитателей, </w:t>
      </w:r>
      <w:r w:rsidRPr="00613512">
        <w:rPr>
          <w:rFonts w:ascii="Times New Roman" w:eastAsia="Times New Roman" w:hAnsi="Times New Roman" w:cs="Times New Roman"/>
          <w:sz w:val="27"/>
          <w:szCs w:val="27"/>
        </w:rPr>
        <w:t>логопеда и родителей;</w:t>
      </w:r>
    </w:p>
    <w:p w:rsidR="007A2616" w:rsidRPr="007A2616" w:rsidRDefault="007A2616" w:rsidP="007A26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7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- </w:t>
      </w:r>
      <w:r w:rsidRPr="007A2616">
        <w:rPr>
          <w:rFonts w:ascii="Times New Roman" w:hAnsi="Times New Roman" w:cs="Times New Roman"/>
          <w:color w:val="111111"/>
          <w:sz w:val="27"/>
          <w:szCs w:val="28"/>
          <w:shd w:val="clear" w:color="auto" w:fill="FFFFFF"/>
        </w:rPr>
        <w:t>совершенствовать навыки инициативы и самостоятельности;</w:t>
      </w:r>
    </w:p>
    <w:p w:rsidR="004F7EE2" w:rsidRPr="004F7EE2" w:rsidRDefault="004F7EE2" w:rsidP="004F7E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7EE2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Интеграция образовательных областей</w:t>
      </w:r>
      <w:r w:rsidRPr="004F7EE2">
        <w:rPr>
          <w:rFonts w:ascii="Times New Roman" w:eastAsia="Times New Roman" w:hAnsi="Times New Roman" w:cs="Times New Roman"/>
          <w:color w:val="111111"/>
          <w:sz w:val="27"/>
          <w:szCs w:val="27"/>
        </w:rPr>
        <w:t>: «Социально-коммуникативное развитие», «Речевое развитие», «Познавательное развитие», «Художественно-эстетическое развитие».</w:t>
      </w:r>
    </w:p>
    <w:p w:rsidR="004F7EE2" w:rsidRDefault="004F7EE2" w:rsidP="004F7E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</w:pPr>
      <w:r w:rsidRPr="004F7E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  <w:t>Предполагаемые результаты проекта:</w:t>
      </w:r>
    </w:p>
    <w:p w:rsidR="004F7EE2" w:rsidRPr="004F7EE2" w:rsidRDefault="004F7EE2" w:rsidP="004F7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4F7EE2" w:rsidRPr="004F7EE2" w:rsidRDefault="004F7EE2" w:rsidP="004F7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</w:pPr>
      <w:r w:rsidRPr="004F7EE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</w:rPr>
        <w:t>Дети:</w:t>
      </w:r>
    </w:p>
    <w:p w:rsidR="004F7EE2" w:rsidRPr="006B38C8" w:rsidRDefault="004F7EE2" w:rsidP="004F7EE2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Развитие лексико-грамматической стороны речи:</w:t>
      </w:r>
    </w:p>
    <w:p w:rsidR="004F7EE2" w:rsidRPr="006B38C8" w:rsidRDefault="004F7EE2" w:rsidP="004F7EE2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4F7EE2" w:rsidRPr="004F7EE2" w:rsidRDefault="004F7EE2" w:rsidP="004F7EE2">
      <w:pPr>
        <w:pStyle w:val="a3"/>
        <w:numPr>
          <w:ilvl w:val="0"/>
          <w:numId w:val="2"/>
        </w:numPr>
        <w:spacing w:before="225" w:after="225" w:line="240" w:lineRule="auto"/>
        <w:ind w:left="851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7EE2">
        <w:rPr>
          <w:rFonts w:ascii="Times New Roman" w:eastAsia="Times New Roman" w:hAnsi="Times New Roman" w:cs="Times New Roman"/>
          <w:color w:val="111111"/>
          <w:sz w:val="27"/>
          <w:szCs w:val="27"/>
        </w:rPr>
        <w:t>правильно и осознанно употребляют различные категории слов;</w:t>
      </w:r>
    </w:p>
    <w:p w:rsidR="004F7EE2" w:rsidRPr="004F7EE2" w:rsidRDefault="004F7EE2" w:rsidP="004F7EE2">
      <w:pPr>
        <w:pStyle w:val="a3"/>
        <w:numPr>
          <w:ilvl w:val="0"/>
          <w:numId w:val="2"/>
        </w:numPr>
        <w:spacing w:before="225" w:after="225" w:line="240" w:lineRule="auto"/>
        <w:ind w:left="851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7EE2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стимулирована активная речь за счет расширения нравственно-этического словарного запаса, словаря антонимов, синонимов и родственных слов;</w:t>
      </w:r>
    </w:p>
    <w:p w:rsidR="004F7EE2" w:rsidRPr="004F7EE2" w:rsidRDefault="004F7EE2" w:rsidP="004F7EE2">
      <w:pPr>
        <w:pStyle w:val="a3"/>
        <w:numPr>
          <w:ilvl w:val="0"/>
          <w:numId w:val="2"/>
        </w:numPr>
        <w:spacing w:before="225" w:after="225" w:line="240" w:lineRule="auto"/>
        <w:ind w:left="851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7EE2">
        <w:rPr>
          <w:rFonts w:ascii="Times New Roman" w:eastAsia="Times New Roman" w:hAnsi="Times New Roman" w:cs="Times New Roman"/>
          <w:color w:val="111111"/>
          <w:sz w:val="27"/>
          <w:szCs w:val="27"/>
        </w:rPr>
        <w:t>пользуются формами словесной вежливости.</w:t>
      </w:r>
    </w:p>
    <w:p w:rsidR="004F7EE2" w:rsidRPr="004F7EE2" w:rsidRDefault="004F7EE2" w:rsidP="004F7EE2">
      <w:pPr>
        <w:pStyle w:val="a3"/>
        <w:spacing w:before="225" w:after="225" w:line="240" w:lineRule="auto"/>
        <w:ind w:left="851"/>
        <w:rPr>
          <w:rFonts w:ascii="Arial" w:eastAsia="Times New Roman" w:hAnsi="Arial" w:cs="Arial"/>
          <w:color w:val="111111"/>
          <w:sz w:val="27"/>
          <w:szCs w:val="27"/>
        </w:rPr>
      </w:pPr>
    </w:p>
    <w:p w:rsidR="004F7EE2" w:rsidRPr="006B38C8" w:rsidRDefault="004F7EE2" w:rsidP="004F7EE2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Развитие связной речи:</w:t>
      </w:r>
    </w:p>
    <w:p w:rsidR="004F7EE2" w:rsidRPr="004F7EE2" w:rsidRDefault="004F7EE2" w:rsidP="004F7EE2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7"/>
          <w:szCs w:val="27"/>
        </w:rPr>
      </w:pPr>
    </w:p>
    <w:p w:rsidR="004F7EE2" w:rsidRPr="004F7EE2" w:rsidRDefault="004F7EE2" w:rsidP="004F7EE2">
      <w:pPr>
        <w:pStyle w:val="a3"/>
        <w:numPr>
          <w:ilvl w:val="0"/>
          <w:numId w:val="3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7EE2">
        <w:rPr>
          <w:rFonts w:ascii="Times New Roman" w:eastAsia="Times New Roman" w:hAnsi="Times New Roman" w:cs="Times New Roman"/>
          <w:color w:val="111111"/>
          <w:sz w:val="27"/>
          <w:szCs w:val="27"/>
        </w:rPr>
        <w:t>сформирована потребность и интерес к общению с окружающими;</w:t>
      </w:r>
    </w:p>
    <w:p w:rsidR="004F7EE2" w:rsidRPr="004F7EE2" w:rsidRDefault="004F7EE2" w:rsidP="004F7EE2">
      <w:pPr>
        <w:pStyle w:val="a3"/>
        <w:numPr>
          <w:ilvl w:val="0"/>
          <w:numId w:val="3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7EE2">
        <w:rPr>
          <w:rFonts w:ascii="Times New Roman" w:eastAsia="Times New Roman" w:hAnsi="Times New Roman" w:cs="Times New Roman"/>
          <w:color w:val="111111"/>
          <w:sz w:val="27"/>
          <w:szCs w:val="27"/>
        </w:rPr>
        <w:t>развито умение общаться, излагать свои мысли и желания, последовательность событий, умение анализировать поступки и т. д.;</w:t>
      </w:r>
    </w:p>
    <w:p w:rsidR="004F7EE2" w:rsidRDefault="004F7EE2" w:rsidP="004F7EE2">
      <w:pPr>
        <w:pStyle w:val="a3"/>
        <w:numPr>
          <w:ilvl w:val="0"/>
          <w:numId w:val="3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F7EE2">
        <w:rPr>
          <w:rFonts w:ascii="Times New Roman" w:eastAsia="Times New Roman" w:hAnsi="Times New Roman" w:cs="Times New Roman"/>
          <w:color w:val="111111"/>
          <w:sz w:val="27"/>
          <w:szCs w:val="27"/>
        </w:rPr>
        <w:t>составляют рассказы из жизненного опыта, могут составить рассказ о добром поступке, о своём товарище и т. п.</w:t>
      </w:r>
    </w:p>
    <w:p w:rsidR="004F7EE2" w:rsidRPr="004F7EE2" w:rsidRDefault="004F7EE2" w:rsidP="004F7EE2">
      <w:pPr>
        <w:pStyle w:val="a3"/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4F7EE2" w:rsidRPr="006B38C8" w:rsidRDefault="004F7EE2" w:rsidP="004F7EE2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Повышена эмоциональная окраска звучания (выразительность речи) и эмоциональное развитие детей: умение передать эмоциональное состояние; развитие мимики, пантомимики, общей моторики.</w:t>
      </w:r>
    </w:p>
    <w:p w:rsidR="004F7EE2" w:rsidRDefault="004F7EE2" w:rsidP="004F7EE2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7"/>
          <w:szCs w:val="27"/>
        </w:rPr>
      </w:pPr>
    </w:p>
    <w:p w:rsidR="008C3553" w:rsidRPr="006B38C8" w:rsidRDefault="004F7EE2" w:rsidP="008C355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Нравственное развитие детей:</w:t>
      </w:r>
    </w:p>
    <w:p w:rsidR="008C3553" w:rsidRPr="006B38C8" w:rsidRDefault="008C3553" w:rsidP="008C355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4F7EE2" w:rsidRPr="008C3553" w:rsidRDefault="004F7EE2" w:rsidP="008C3553">
      <w:pPr>
        <w:pStyle w:val="a3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>имеют этические представления о «доброте», «дружбе», «взаимопомощи», «взаимовыручке», «справедливости»;</w:t>
      </w:r>
    </w:p>
    <w:p w:rsidR="004F7EE2" w:rsidRPr="008C3553" w:rsidRDefault="004F7EE2" w:rsidP="008C3553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>сформировано стремление помогать, сопереживать, поддерживать окружающих людей; стремление к избавлению от своих отрицательных черт характера;</w:t>
      </w:r>
    </w:p>
    <w:p w:rsidR="004F7EE2" w:rsidRPr="008C3553" w:rsidRDefault="004F7EE2" w:rsidP="008C3553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>испытывают чувство радости от совместного общения;</w:t>
      </w:r>
    </w:p>
    <w:p w:rsidR="004F7EE2" w:rsidRPr="008C3553" w:rsidRDefault="004F7EE2" w:rsidP="008C3553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>преодолены психологические зажимы в процессе общения.</w:t>
      </w:r>
    </w:p>
    <w:p w:rsidR="008C3553" w:rsidRDefault="008C3553" w:rsidP="008C3553">
      <w:pPr>
        <w:pStyle w:val="a3"/>
        <w:spacing w:after="0" w:line="240" w:lineRule="auto"/>
        <w:ind w:left="108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8C3553" w:rsidRPr="006B38C8" w:rsidRDefault="008C3553" w:rsidP="008C355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</w:rPr>
      </w:pPr>
      <w:r w:rsidRPr="006B38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</w:rPr>
        <w:t>Родители:</w:t>
      </w:r>
    </w:p>
    <w:p w:rsidR="008C3553" w:rsidRPr="008C3553" w:rsidRDefault="008C3553" w:rsidP="008C355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8C3553" w:rsidRPr="008C3553" w:rsidRDefault="008C3553" w:rsidP="006B38C8">
      <w:pPr>
        <w:pStyle w:val="a3"/>
        <w:numPr>
          <w:ilvl w:val="0"/>
          <w:numId w:val="5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>активно участвуют в коррекционно-образовательном процессе ДОУ с позиции сотрудничества и взаимопомощи;</w:t>
      </w:r>
    </w:p>
    <w:p w:rsidR="008C3553" w:rsidRPr="008C3553" w:rsidRDefault="008C3553" w:rsidP="006B38C8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>повышены родительские компетенций в области развития речи детей в процессе нравственного воспитания;</w:t>
      </w:r>
    </w:p>
    <w:p w:rsidR="008C3553" w:rsidRPr="008C3553" w:rsidRDefault="008C3553" w:rsidP="006B38C8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gramStart"/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>вовлечены</w:t>
      </w:r>
      <w:proofErr w:type="gramEnd"/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 творческую и продуктивную деятельность детей;</w:t>
      </w:r>
    </w:p>
    <w:p w:rsidR="008C3553" w:rsidRPr="008C3553" w:rsidRDefault="008C3553" w:rsidP="006B38C8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C3553">
        <w:rPr>
          <w:rFonts w:ascii="Times New Roman" w:eastAsia="Times New Roman" w:hAnsi="Times New Roman" w:cs="Times New Roman"/>
          <w:color w:val="111111"/>
          <w:sz w:val="27"/>
          <w:szCs w:val="27"/>
        </w:rPr>
        <w:t>постоянно пользуются формами словесной вежливости.</w:t>
      </w:r>
    </w:p>
    <w:p w:rsidR="006B38C8" w:rsidRDefault="006B38C8" w:rsidP="006B38C8">
      <w:pPr>
        <w:pStyle w:val="a3"/>
        <w:spacing w:after="0" w:line="240" w:lineRule="auto"/>
        <w:ind w:left="108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6B38C8" w:rsidRDefault="006B38C8" w:rsidP="006B38C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</w:rPr>
      </w:pPr>
      <w:r w:rsidRPr="006B38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</w:rPr>
        <w:t>Педагоги:</w:t>
      </w:r>
    </w:p>
    <w:p w:rsidR="006B38C8" w:rsidRPr="006B38C8" w:rsidRDefault="006B38C8" w:rsidP="006B38C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</w:pPr>
    </w:p>
    <w:p w:rsidR="006B38C8" w:rsidRPr="006B38C8" w:rsidRDefault="006B38C8" w:rsidP="006B38C8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определены основные направления и содержание работы по развитию коммуникативных навыков и устной речи детей старшего дошкольного возраста с ТНР в процессе нравственного воспитания;</w:t>
      </w:r>
    </w:p>
    <w:p w:rsidR="006B38C8" w:rsidRPr="006B38C8" w:rsidRDefault="006B38C8" w:rsidP="006B38C8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знакомы с методами, приёмами и формами работы по развитию речи и коммуникативных навыков детей и активно используют их в работе с дошкольниками с учётом их индивидуальных и возрастных особенностей;</w:t>
      </w:r>
    </w:p>
    <w:p w:rsidR="006B38C8" w:rsidRPr="006B38C8" w:rsidRDefault="006B38C8" w:rsidP="006B38C8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разработан методический и практический материал к проекту;</w:t>
      </w:r>
    </w:p>
    <w:p w:rsidR="006B38C8" w:rsidRPr="006B38C8" w:rsidRDefault="006B38C8" w:rsidP="006B38C8">
      <w:pPr>
        <w:pStyle w:val="a3"/>
        <w:numPr>
          <w:ilvl w:val="0"/>
          <w:numId w:val="4"/>
        </w:numPr>
        <w:spacing w:before="225" w:after="225" w:line="240" w:lineRule="auto"/>
        <w:ind w:left="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постоянно пользуются формами словесной вежливости.</w:t>
      </w:r>
    </w:p>
    <w:p w:rsidR="006B38C8" w:rsidRDefault="006B38C8" w:rsidP="006B38C8">
      <w:pPr>
        <w:pStyle w:val="a3"/>
        <w:spacing w:after="0" w:line="240" w:lineRule="auto"/>
        <w:ind w:left="108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5F737A" w:rsidRDefault="005F737A" w:rsidP="006B38C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</w:pPr>
    </w:p>
    <w:p w:rsidR="006B38C8" w:rsidRPr="006B38C8" w:rsidRDefault="006B38C8" w:rsidP="006B38C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</w:pPr>
      <w:r w:rsidRPr="006B38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  <w:lastRenderedPageBreak/>
        <w:t>Прогноз возможных негативных последствий.</w:t>
      </w:r>
    </w:p>
    <w:p w:rsidR="006B38C8" w:rsidRPr="006B38C8" w:rsidRDefault="006B38C8" w:rsidP="006B38C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6B38C8" w:rsidRDefault="006B38C8" w:rsidP="006B38C8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Предполагаются следующие возможные трудности и пути их преодоления:</w:t>
      </w:r>
    </w:p>
    <w:p w:rsidR="005F737A" w:rsidRPr="006B38C8" w:rsidRDefault="005F737A" w:rsidP="006B38C8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6B38C8" w:rsidRPr="006B38C8" w:rsidRDefault="006B38C8" w:rsidP="006B38C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Присутствие психологического зажима, низкая речевая активность и слабая мотивация ребенка к общению со сверстниками и взрослыми.</w:t>
      </w:r>
    </w:p>
    <w:p w:rsidR="006B38C8" w:rsidRDefault="006B38C8" w:rsidP="006B38C8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44436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Пути коррекции:</w:t>
      </w: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внедрении дополнительных форм стимуляции и поощрения, использование новых игровых методов и приемов коррекционного сопровождения.</w:t>
      </w:r>
    </w:p>
    <w:p w:rsidR="00A44436" w:rsidRPr="006B38C8" w:rsidRDefault="00A44436" w:rsidP="006B38C8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6B38C8" w:rsidRPr="006B38C8" w:rsidRDefault="006B38C8" w:rsidP="006B38C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>Отсутствие условий в проведении какого-либо запланированного мероприятия.</w:t>
      </w:r>
    </w:p>
    <w:p w:rsidR="006B38C8" w:rsidRDefault="006B38C8" w:rsidP="00A44436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44436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Пути коррекции:</w:t>
      </w: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проведение иного мероприятия, способствующего достижению намеченных целей и реализации поставленных задач.</w:t>
      </w:r>
    </w:p>
    <w:p w:rsidR="00A44436" w:rsidRPr="006B38C8" w:rsidRDefault="00A44436" w:rsidP="00A44436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6B38C8" w:rsidRDefault="006B38C8" w:rsidP="006B38C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B38C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Низкий уровень заинтересованности и компетентности родителей в вопросах речевого развития и нравственного воспитания детей.</w:t>
      </w:r>
    </w:p>
    <w:p w:rsidR="00A44436" w:rsidRPr="00A44436" w:rsidRDefault="00A44436" w:rsidP="00A44436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44436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Пути коррекции:</w:t>
      </w:r>
      <w:r w:rsidRPr="00A44436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поиск и применение новых, более интересных форм и приёмов совместной работы со всеми участниками проекта.</w:t>
      </w:r>
    </w:p>
    <w:p w:rsidR="00A44436" w:rsidRPr="00A44436" w:rsidRDefault="00A44436" w:rsidP="00A44436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44436" w:rsidRDefault="00A44436" w:rsidP="00A444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</w:pPr>
      <w:r w:rsidRPr="00A4443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  <w:t>План – схема реализации проекта:</w:t>
      </w:r>
    </w:p>
    <w:p w:rsidR="00A44436" w:rsidRPr="00A44436" w:rsidRDefault="00A44436" w:rsidP="00A444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44436" w:rsidRPr="00883168" w:rsidRDefault="00A44436" w:rsidP="00A444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</w:rPr>
      </w:pPr>
      <w:r w:rsidRPr="0088316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</w:rPr>
        <w:t>I</w:t>
      </w:r>
      <w:r w:rsidRPr="0088316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  <w:bdr w:val="none" w:sz="0" w:space="0" w:color="auto" w:frame="1"/>
        </w:rPr>
        <w:t> этап — Подготовительный (информационно-аналитический)</w:t>
      </w:r>
    </w:p>
    <w:p w:rsidR="00A44436" w:rsidRPr="00A44436" w:rsidRDefault="00A44436" w:rsidP="00A444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44436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Задачи этапа:</w:t>
      </w:r>
      <w:r w:rsidRPr="00A44436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р</w:t>
      </w:r>
      <w:r w:rsidRPr="00A44436">
        <w:rPr>
          <w:rFonts w:ascii="Times New Roman" w:eastAsia="Times New Roman" w:hAnsi="Times New Roman" w:cs="Times New Roman"/>
          <w:color w:val="111111"/>
          <w:sz w:val="27"/>
          <w:szCs w:val="27"/>
        </w:rPr>
        <w:t>аскрытие смысла и содержания предстоящей работы, выработка необходимых педагогических условий для реализации проекта с учетом современных требований и речевых возможностей детей.</w:t>
      </w:r>
    </w:p>
    <w:p w:rsidR="00A44436" w:rsidRPr="00A44436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</w:pPr>
      <w:r w:rsidRPr="00A44436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</w:rPr>
        <w:t>Формы работы:</w:t>
      </w:r>
    </w:p>
    <w:p w:rsidR="00A44436" w:rsidRPr="00883168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1. Изучение методической литературы и интернет ресурсов по теме проекта.</w:t>
      </w:r>
    </w:p>
    <w:p w:rsidR="00A44436" w:rsidRPr="00883168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2. Выявление проблемы и поиск путей её решения.</w:t>
      </w:r>
    </w:p>
    <w:p w:rsidR="00A44436" w:rsidRPr="00883168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3. Определение уровня развития речевых и коммуникативных способностей детей с ТНР (по результатам диагностики).</w:t>
      </w:r>
    </w:p>
    <w:p w:rsidR="00A44436" w:rsidRPr="00883168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4. Изучение эмоционального отношения к нравственным нормам с помощью методики «Сюжетные картинки»</w:t>
      </w:r>
      <w:r w:rsidR="005F737A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A44436" w:rsidRPr="00A53D20" w:rsidRDefault="00A44436" w:rsidP="00A4443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5. Планирование системы мероприятий для реализации проекта, условий его реализации</w:t>
      </w:r>
      <w:r w:rsidRPr="00A53D2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44436" w:rsidRPr="00883168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6. Анкетирование родителей по теме «Умение общаться».</w:t>
      </w:r>
    </w:p>
    <w:p w:rsidR="00A44436" w:rsidRPr="00883168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7. Подбор и разработка системы игр и упражнений, методического материала по теме проекта.</w:t>
      </w:r>
    </w:p>
    <w:p w:rsidR="00883168" w:rsidRPr="005F737A" w:rsidRDefault="00A44436" w:rsidP="005F7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8. Обновление и пополнение пособий и материалов по теме проекта.</w:t>
      </w:r>
    </w:p>
    <w:p w:rsidR="00883168" w:rsidRDefault="00883168" w:rsidP="00A4443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  <w:bdr w:val="none" w:sz="0" w:space="0" w:color="auto" w:frame="1"/>
        </w:rPr>
      </w:pPr>
    </w:p>
    <w:p w:rsidR="00A44436" w:rsidRPr="00883168" w:rsidRDefault="00A44436" w:rsidP="00A4443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</w:rPr>
      </w:pPr>
      <w:r w:rsidRPr="0088316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  <w:bdr w:val="none" w:sz="0" w:space="0" w:color="auto" w:frame="1"/>
        </w:rPr>
        <w:t>II этап — Основной (практический)</w:t>
      </w:r>
    </w:p>
    <w:p w:rsidR="00A44436" w:rsidRDefault="00A44436" w:rsidP="008831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883168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Задачи этапа:</w:t>
      </w:r>
      <w:r w:rsid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р</w:t>
      </w: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азработка и апробирование системы мероприятий для </w:t>
      </w:r>
      <w:r w:rsid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детей, родителей и педагогов ДОУ </w:t>
      </w:r>
      <w:r w:rsidRPr="00883168">
        <w:rPr>
          <w:rFonts w:ascii="Times New Roman" w:eastAsia="Times New Roman" w:hAnsi="Times New Roman" w:cs="Times New Roman"/>
          <w:color w:val="111111"/>
          <w:sz w:val="27"/>
          <w:szCs w:val="27"/>
        </w:rPr>
        <w:t>по развитию речи, коммуникативных навыков и нравственных качеств у дошкольников с ТНР в процессе проектной деятельности.</w:t>
      </w:r>
    </w:p>
    <w:p w:rsidR="00883168" w:rsidRDefault="00883168" w:rsidP="00883168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168">
        <w:rPr>
          <w:rFonts w:ascii="Times New Roman" w:hAnsi="Times New Roman" w:cs="Times New Roman"/>
          <w:i/>
          <w:sz w:val="28"/>
          <w:szCs w:val="28"/>
        </w:rPr>
        <w:t>Перспективный план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реализации</w:t>
      </w:r>
      <w:r w:rsidRPr="00883168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316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вместе!»</w:t>
      </w:r>
    </w:p>
    <w:p w:rsidR="002B7E4A" w:rsidRDefault="002B7E4A" w:rsidP="00883168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762"/>
        <w:gridCol w:w="6268"/>
      </w:tblGrid>
      <w:tr w:rsidR="002A0638" w:rsidTr="00EC7431">
        <w:tc>
          <w:tcPr>
            <w:tcW w:w="3762" w:type="dxa"/>
          </w:tcPr>
          <w:p w:rsidR="002A0638" w:rsidRPr="002B7E4A" w:rsidRDefault="002A0638" w:rsidP="00883168">
            <w:pPr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2B7E4A">
              <w:rPr>
                <w:rFonts w:ascii="Times New Roman" w:hAnsi="Times New Roman" w:cs="Times New Roman"/>
                <w:sz w:val="26"/>
                <w:szCs w:val="32"/>
              </w:rPr>
              <w:t>формы работы</w:t>
            </w:r>
          </w:p>
        </w:tc>
        <w:tc>
          <w:tcPr>
            <w:tcW w:w="6268" w:type="dxa"/>
          </w:tcPr>
          <w:p w:rsidR="002A0638" w:rsidRPr="002B7E4A" w:rsidRDefault="002A0638" w:rsidP="002A0638">
            <w:pPr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2B7E4A">
              <w:rPr>
                <w:rFonts w:ascii="Times New Roman" w:hAnsi="Times New Roman" w:cs="Times New Roman"/>
                <w:sz w:val="26"/>
                <w:szCs w:val="32"/>
              </w:rPr>
              <w:t>содержание</w:t>
            </w:r>
          </w:p>
        </w:tc>
      </w:tr>
      <w:tr w:rsidR="002B7E4A" w:rsidTr="00EC7431">
        <w:tc>
          <w:tcPr>
            <w:tcW w:w="10030" w:type="dxa"/>
            <w:gridSpan w:val="2"/>
          </w:tcPr>
          <w:p w:rsidR="002B7E4A" w:rsidRPr="002B7E4A" w:rsidRDefault="002B7E4A" w:rsidP="008831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  <w:t>октябрь</w:t>
            </w:r>
          </w:p>
        </w:tc>
      </w:tr>
      <w:tr w:rsidR="002A0638" w:rsidTr="00EC7431">
        <w:tc>
          <w:tcPr>
            <w:tcW w:w="3762" w:type="dxa"/>
          </w:tcPr>
          <w:p w:rsidR="002A0638" w:rsidRPr="002A0638" w:rsidRDefault="002A0638" w:rsidP="002B7E4A">
            <w:pPr>
              <w:pStyle w:val="a3"/>
              <w:numPr>
                <w:ilvl w:val="0"/>
                <w:numId w:val="6"/>
              </w:numPr>
              <w:ind w:left="348" w:hanging="348"/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2A0638" w:rsidRPr="002A0638" w:rsidRDefault="002A0638" w:rsidP="003511A0">
            <w:pPr>
              <w:pStyle w:val="a3"/>
              <w:ind w:left="34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638" w:rsidRPr="002A0638" w:rsidRDefault="002A0638" w:rsidP="002A06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638" w:rsidRPr="002A0638" w:rsidRDefault="002A0638" w:rsidP="003511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638" w:rsidRPr="002A0638" w:rsidRDefault="002A0638" w:rsidP="003511A0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чтение </w:t>
            </w:r>
            <w:proofErr w:type="gramStart"/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художественной</w:t>
            </w:r>
            <w:proofErr w:type="gramEnd"/>
          </w:p>
          <w:p w:rsidR="002A0638" w:rsidRPr="002A0638" w:rsidRDefault="002A0638" w:rsidP="003511A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литературы с последующим обсуждением поступков героев.</w:t>
            </w:r>
          </w:p>
          <w:p w:rsidR="002A0638" w:rsidRPr="002A0638" w:rsidRDefault="002A0638" w:rsidP="003511A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2A0638" w:rsidRPr="002A0638" w:rsidRDefault="002A0638" w:rsidP="003511A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2A0638" w:rsidRPr="002A0638" w:rsidRDefault="002A0638" w:rsidP="003511A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2A0638" w:rsidRPr="002A0638" w:rsidRDefault="002A0638" w:rsidP="003511A0">
            <w:pPr>
              <w:pStyle w:val="a3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имитационные упражнения:</w:t>
            </w:r>
          </w:p>
          <w:p w:rsidR="002A0638" w:rsidRPr="002A0638" w:rsidRDefault="002A0638" w:rsidP="002A0638">
            <w:pPr>
              <w:pStyle w:val="a3"/>
              <w:ind w:left="317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FA2CA1" w:rsidRPr="00FA2CA1" w:rsidRDefault="00FA2CA1" w:rsidP="00FA2CA1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2A0638" w:rsidRPr="002A0638" w:rsidRDefault="002A0638" w:rsidP="002A0638">
            <w:pPr>
              <w:pStyle w:val="a3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ролевая игра</w:t>
            </w:r>
          </w:p>
        </w:tc>
        <w:tc>
          <w:tcPr>
            <w:tcW w:w="6268" w:type="dxa"/>
          </w:tcPr>
          <w:p w:rsidR="002A0638" w:rsidRPr="002A0638" w:rsidRDefault="002A0638" w:rsidP="002B7E4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06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«Мы разные, но мы вместе!»</w:t>
            </w:r>
          </w:p>
          <w:p w:rsidR="002A0638" w:rsidRPr="002A0638" w:rsidRDefault="002A0638" w:rsidP="002B7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hAnsi="Times New Roman" w:cs="Times New Roman"/>
                <w:sz w:val="26"/>
                <w:szCs w:val="26"/>
              </w:rPr>
              <w:t>Цель: учиться понимать других детей, быть внимательным к другим.</w:t>
            </w:r>
          </w:p>
          <w:p w:rsidR="002A0638" w:rsidRPr="002A0638" w:rsidRDefault="00BF0B05" w:rsidP="002B7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Материалы: Дерево дружбы</w:t>
            </w:r>
          </w:p>
          <w:p w:rsidR="002A0638" w:rsidRPr="002A0638" w:rsidRDefault="002A0638" w:rsidP="002B7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hAnsi="Times New Roman" w:cs="Times New Roman"/>
                <w:sz w:val="26"/>
                <w:szCs w:val="26"/>
              </w:rPr>
              <w:t>Сказка «Добрая хозяюшка» В. Осеева</w:t>
            </w:r>
          </w:p>
          <w:p w:rsidR="002A0638" w:rsidRPr="003511A0" w:rsidRDefault="002A0638" w:rsidP="003511A0">
            <w:pPr>
              <w:shd w:val="clear" w:color="auto" w:fill="FFFFFF"/>
              <w:spacing w:before="25" w:after="25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A0638">
              <w:rPr>
                <w:rFonts w:ascii="Times New Roman" w:hAnsi="Times New Roman" w:cs="Times New Roman"/>
                <w:sz w:val="26"/>
                <w:szCs w:val="26"/>
              </w:rPr>
              <w:t xml:space="preserve">Задачи:  </w:t>
            </w:r>
            <w:r w:rsidRPr="002A063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учить определять идею произведения и характеризовать поступки героев;</w:t>
            </w:r>
            <w:r w:rsidRPr="002A0638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r w:rsidRPr="002A063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развивать устную речь воспитанников, обогащая словарный запас;</w:t>
            </w:r>
          </w:p>
          <w:p w:rsidR="002A0638" w:rsidRPr="002A0638" w:rsidRDefault="002A0638" w:rsidP="003511A0">
            <w:p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воспитывать дружелюбие, чувство ответственности перед друзьями.</w:t>
            </w:r>
          </w:p>
          <w:p w:rsidR="002A0638" w:rsidRPr="002A0638" w:rsidRDefault="002A0638" w:rsidP="003511A0">
            <w:pPr>
              <w:shd w:val="clear" w:color="auto" w:fill="FFFFFF"/>
              <w:spacing w:before="25" w:after="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  <w:p w:rsidR="002A0638" w:rsidRPr="002A0638" w:rsidRDefault="002A0638" w:rsidP="002A0638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«Догадайся, о чем я говорю?»</w:t>
            </w:r>
          </w:p>
          <w:p w:rsidR="00FA2CA1" w:rsidRDefault="002A0638" w:rsidP="002A0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Цель:</w:t>
            </w:r>
            <w:r w:rsidRPr="002A0638">
              <w:rPr>
                <w:sz w:val="26"/>
                <w:szCs w:val="26"/>
              </w:rPr>
              <w:t xml:space="preserve"> </w:t>
            </w:r>
            <w:r w:rsidRPr="002A0638">
              <w:rPr>
                <w:rFonts w:ascii="Times New Roman" w:hAnsi="Times New Roman" w:cs="Times New Roman"/>
                <w:sz w:val="26"/>
                <w:szCs w:val="26"/>
              </w:rPr>
              <w:t>развитие способности формирования навыков безоценочного общения.</w:t>
            </w:r>
          </w:p>
          <w:p w:rsidR="00FA2CA1" w:rsidRPr="00FA2CA1" w:rsidRDefault="00FA2CA1" w:rsidP="002A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638" w:rsidRDefault="002A0638" w:rsidP="002A0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hAnsi="Times New Roman" w:cs="Times New Roman"/>
                <w:sz w:val="26"/>
                <w:szCs w:val="26"/>
              </w:rPr>
              <w:t xml:space="preserve">«Семья» </w:t>
            </w:r>
          </w:p>
          <w:p w:rsidR="00FA2CA1" w:rsidRPr="002A0638" w:rsidRDefault="00FA2CA1" w:rsidP="002A0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Цель:</w:t>
            </w:r>
            <w:r w:rsidRPr="00A53D20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 xml:space="preserve">формировать </w:t>
            </w:r>
            <w:r w:rsidRPr="00FA2CA1"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 xml:space="preserve">у детей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 xml:space="preserve"> навыки (</w:t>
            </w:r>
            <w:r w:rsidRPr="00FA2CA1"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>а)</w:t>
            </w:r>
            <w:r w:rsidRPr="00FA2CA1"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 xml:space="preserve"> культурного общения</w:t>
            </w:r>
          </w:p>
        </w:tc>
      </w:tr>
      <w:tr w:rsidR="002A0638" w:rsidTr="00EC7431">
        <w:tc>
          <w:tcPr>
            <w:tcW w:w="10030" w:type="dxa"/>
            <w:gridSpan w:val="2"/>
          </w:tcPr>
          <w:p w:rsidR="002A0638" w:rsidRPr="002A0638" w:rsidRDefault="002A0638" w:rsidP="008831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A06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ноябрь</w:t>
            </w:r>
          </w:p>
        </w:tc>
      </w:tr>
      <w:tr w:rsidR="002A0638" w:rsidTr="00EC7431">
        <w:trPr>
          <w:trHeight w:val="416"/>
        </w:trPr>
        <w:tc>
          <w:tcPr>
            <w:tcW w:w="3762" w:type="dxa"/>
          </w:tcPr>
          <w:p w:rsidR="00FA2CA1" w:rsidRDefault="00FA2CA1" w:rsidP="00FA2CA1">
            <w:pPr>
              <w:pStyle w:val="a3"/>
              <w:numPr>
                <w:ilvl w:val="0"/>
                <w:numId w:val="6"/>
              </w:numPr>
              <w:ind w:left="348" w:hanging="348"/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FA2CA1" w:rsidRDefault="00FA2CA1" w:rsidP="00FA2CA1">
            <w:pPr>
              <w:pStyle w:val="a3"/>
              <w:ind w:left="34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CA1" w:rsidRDefault="00FA2CA1" w:rsidP="00FA2CA1">
            <w:pPr>
              <w:pStyle w:val="a3"/>
              <w:ind w:left="34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2CA1" w:rsidRPr="002A0638" w:rsidRDefault="00FA2CA1" w:rsidP="00FA2CA1">
            <w:pPr>
              <w:pStyle w:val="a3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чтение </w:t>
            </w:r>
            <w:proofErr w:type="gramStart"/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художественной</w:t>
            </w:r>
            <w:proofErr w:type="gramEnd"/>
          </w:p>
          <w:p w:rsidR="00FA2CA1" w:rsidRDefault="00FA2CA1" w:rsidP="00FA2CA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A0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литературы с последующим обсуждением поступков героев.</w:t>
            </w:r>
          </w:p>
          <w:p w:rsidR="000735D7" w:rsidRDefault="000735D7" w:rsidP="00FA2CA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0735D7" w:rsidRDefault="000735D7" w:rsidP="00FA2CA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0735D7" w:rsidRDefault="000735D7" w:rsidP="00FA2CA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0735D7" w:rsidRPr="000735D7" w:rsidRDefault="000735D7" w:rsidP="000735D7">
            <w:pPr>
              <w:pStyle w:val="a3"/>
              <w:numPr>
                <w:ilvl w:val="0"/>
                <w:numId w:val="11"/>
              </w:numPr>
              <w:ind w:left="317" w:hanging="317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735D7"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>Рассматривание демонстрационного материала:</w:t>
            </w:r>
          </w:p>
          <w:p w:rsidR="000735D7" w:rsidRDefault="000735D7" w:rsidP="000735D7">
            <w:pPr>
              <w:pStyle w:val="a3"/>
              <w:ind w:left="317"/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</w:pPr>
          </w:p>
          <w:p w:rsidR="000735D7" w:rsidRDefault="000735D7" w:rsidP="000735D7">
            <w:pPr>
              <w:pStyle w:val="a3"/>
              <w:ind w:left="317"/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</w:pPr>
          </w:p>
          <w:p w:rsidR="000735D7" w:rsidRPr="000735D7" w:rsidRDefault="000735D7" w:rsidP="000735D7">
            <w:pPr>
              <w:pStyle w:val="a3"/>
              <w:ind w:left="317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FA2CA1" w:rsidRPr="002A0638" w:rsidRDefault="00FA2CA1" w:rsidP="00FA2CA1">
            <w:pPr>
              <w:pStyle w:val="a3"/>
              <w:ind w:left="34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638" w:rsidRPr="000735D7" w:rsidRDefault="00EC7431" w:rsidP="00EC7431">
            <w:pPr>
              <w:pStyle w:val="a3"/>
              <w:numPr>
                <w:ilvl w:val="0"/>
                <w:numId w:val="11"/>
              </w:numPr>
              <w:spacing w:before="225" w:after="225"/>
              <w:ind w:left="317" w:hanging="283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="000735D7" w:rsidRPr="000735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Художественное творчество:</w:t>
            </w:r>
          </w:p>
        </w:tc>
        <w:tc>
          <w:tcPr>
            <w:tcW w:w="6268" w:type="dxa"/>
          </w:tcPr>
          <w:p w:rsidR="002A0638" w:rsidRDefault="00FA2CA1" w:rsidP="00FA2CA1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</w:pPr>
            <w:r w:rsidRPr="00FA2CA1"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>«Дружба начинается с улыбки»</w:t>
            </w:r>
          </w:p>
          <w:p w:rsidR="00FA2CA1" w:rsidRDefault="00FA2CA1" w:rsidP="00FA2CA1">
            <w:pPr>
              <w:rPr>
                <w:rFonts w:ascii="Times New Roman" w:hAnsi="Times New Roman" w:cs="Times New Roman"/>
                <w:color w:val="212529"/>
                <w:sz w:val="26"/>
                <w:szCs w:val="20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>Цель: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4F4F4"/>
              </w:rPr>
              <w:t xml:space="preserve"> </w:t>
            </w:r>
            <w:r w:rsidRPr="00FA2CA1">
              <w:rPr>
                <w:rFonts w:ascii="Times New Roman" w:hAnsi="Times New Roman" w:cs="Times New Roman"/>
                <w:color w:val="212529"/>
                <w:sz w:val="26"/>
                <w:szCs w:val="20"/>
                <w:shd w:val="clear" w:color="auto" w:fill="FFFFFF" w:themeFill="background1"/>
              </w:rPr>
              <w:t>Развитие коммуникативных навыков у детей.</w:t>
            </w:r>
          </w:p>
          <w:p w:rsidR="00FA2CA1" w:rsidRDefault="00FA2CA1" w:rsidP="00FA2CA1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</w:pPr>
          </w:p>
          <w:p w:rsidR="00FA2CA1" w:rsidRDefault="00FA2CA1" w:rsidP="00FA2CA1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</w:pPr>
            <w:r w:rsidRPr="00FA2CA1"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>Знакомство с пословицами и поговорками, стихотворениями о доброте и дружбе, вежливости и взаимопомощи.</w:t>
            </w:r>
          </w:p>
          <w:p w:rsidR="00FA2CA1" w:rsidRDefault="00FA2CA1" w:rsidP="00FA2CA1">
            <w:pPr>
              <w:shd w:val="clear" w:color="auto" w:fill="FFFFFF" w:themeFill="background1"/>
              <w:spacing w:before="25" w:after="25"/>
              <w:rPr>
                <w:rFonts w:ascii="Times New Roman" w:eastAsia="Times New Roman" w:hAnsi="Times New Roman" w:cs="Times New Roman"/>
                <w:color w:val="212529"/>
                <w:sz w:val="26"/>
                <w:szCs w:val="20"/>
              </w:rPr>
            </w:pPr>
            <w:r w:rsidRPr="00FA2CA1">
              <w:rPr>
                <w:rFonts w:ascii="Times New Roman" w:eastAsia="Times New Roman" w:hAnsi="Times New Roman" w:cs="Times New Roman"/>
                <w:color w:val="111111"/>
                <w:sz w:val="26"/>
                <w:szCs w:val="27"/>
              </w:rPr>
              <w:t>Цель:</w:t>
            </w:r>
            <w:r w:rsidRPr="00FA2CA1">
              <w:rPr>
                <w:rFonts w:ascii="Times New Roman" w:hAnsi="Times New Roman" w:cs="Times New Roman"/>
                <w:color w:val="212529"/>
                <w:sz w:val="26"/>
                <w:szCs w:val="20"/>
              </w:rPr>
              <w:t xml:space="preserve"> </w:t>
            </w:r>
            <w:r w:rsidR="000735D7">
              <w:rPr>
                <w:rFonts w:ascii="Times New Roman" w:eastAsia="Times New Roman" w:hAnsi="Times New Roman" w:cs="Times New Roman"/>
                <w:color w:val="212529"/>
                <w:sz w:val="26"/>
                <w:szCs w:val="20"/>
              </w:rPr>
              <w:t>в</w:t>
            </w:r>
            <w:r w:rsidRPr="00FA2CA1">
              <w:rPr>
                <w:rFonts w:ascii="Times New Roman" w:eastAsia="Times New Roman" w:hAnsi="Times New Roman" w:cs="Times New Roman"/>
                <w:color w:val="212529"/>
                <w:sz w:val="26"/>
                <w:szCs w:val="20"/>
              </w:rPr>
              <w:t>оспитывать нравственные основы личности ребенка в процессе формирования представлений о дружбе.</w:t>
            </w:r>
          </w:p>
          <w:p w:rsidR="000735D7" w:rsidRDefault="000735D7" w:rsidP="00FA2CA1">
            <w:pPr>
              <w:shd w:val="clear" w:color="auto" w:fill="FFFFFF" w:themeFill="background1"/>
              <w:spacing w:before="25" w:after="25"/>
              <w:rPr>
                <w:rFonts w:ascii="Times New Roman" w:eastAsia="Times New Roman" w:hAnsi="Times New Roman" w:cs="Times New Roman"/>
                <w:color w:val="212529"/>
                <w:sz w:val="26"/>
                <w:szCs w:val="20"/>
              </w:rPr>
            </w:pPr>
          </w:p>
          <w:p w:rsidR="000735D7" w:rsidRPr="00FA2CA1" w:rsidRDefault="000735D7" w:rsidP="00FA2CA1">
            <w:pPr>
              <w:shd w:val="clear" w:color="auto" w:fill="FFFFFF" w:themeFill="background1"/>
              <w:spacing w:before="25" w:after="25"/>
              <w:rPr>
                <w:rFonts w:ascii="Times New Roman" w:eastAsia="Times New Roman" w:hAnsi="Times New Roman" w:cs="Times New Roman"/>
                <w:color w:val="212529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0"/>
              </w:rPr>
              <w:t>«Я и моё поведение»</w:t>
            </w:r>
          </w:p>
          <w:p w:rsidR="000735D7" w:rsidRDefault="000735D7" w:rsidP="000735D7">
            <w:pPr>
              <w:shd w:val="clear" w:color="auto" w:fill="FFFFFF" w:themeFill="background1"/>
              <w:spacing w:before="25" w:after="25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735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Цель: </w:t>
            </w:r>
            <w:r w:rsidRPr="000735D7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</w:t>
            </w:r>
            <w:r w:rsidRPr="000735D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обогащать новыми умениями и знаниями в области бесконфликтного общения.</w:t>
            </w:r>
          </w:p>
          <w:p w:rsidR="000735D7" w:rsidRDefault="000735D7" w:rsidP="000735D7">
            <w:pPr>
              <w:shd w:val="clear" w:color="auto" w:fill="FFFFFF" w:themeFill="background1"/>
              <w:spacing w:before="25" w:after="25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  <w:p w:rsidR="000735D7" w:rsidRDefault="000735D7" w:rsidP="000735D7">
            <w:pPr>
              <w:shd w:val="clear" w:color="auto" w:fill="FFFFFF" w:themeFill="background1"/>
              <w:spacing w:before="25" w:after="25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  <w:p w:rsidR="000735D7" w:rsidRDefault="000735D7" w:rsidP="000735D7">
            <w:pPr>
              <w:shd w:val="clear" w:color="auto" w:fill="FFFFFF" w:themeFill="background1"/>
              <w:spacing w:before="25" w:after="25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  <w:p w:rsidR="000735D7" w:rsidRPr="000735D7" w:rsidRDefault="000735D7" w:rsidP="000735D7">
            <w:pPr>
              <w:shd w:val="clear" w:color="auto" w:fill="FFFFFF" w:themeFill="background1"/>
              <w:spacing w:before="25" w:after="25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735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Рисунок «Мой друг»</w:t>
            </w:r>
          </w:p>
          <w:p w:rsidR="00FA2CA1" w:rsidRPr="000735D7" w:rsidRDefault="000735D7" w:rsidP="00FA2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5D7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735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Создание условий для развития творческих способностей детей в процессе ознакомления с </w:t>
            </w:r>
            <w:r w:rsidRPr="000735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портретной живописью.</w:t>
            </w:r>
          </w:p>
        </w:tc>
      </w:tr>
      <w:tr w:rsidR="000735D7" w:rsidTr="00EC7431">
        <w:tc>
          <w:tcPr>
            <w:tcW w:w="10030" w:type="dxa"/>
            <w:gridSpan w:val="2"/>
          </w:tcPr>
          <w:p w:rsidR="000735D7" w:rsidRPr="000735D7" w:rsidRDefault="000735D7" w:rsidP="008831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35D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декабрь</w:t>
            </w:r>
          </w:p>
        </w:tc>
      </w:tr>
      <w:tr w:rsidR="002A0638" w:rsidTr="00EC7431">
        <w:tc>
          <w:tcPr>
            <w:tcW w:w="3762" w:type="dxa"/>
          </w:tcPr>
          <w:p w:rsidR="002A0638" w:rsidRPr="00F55C16" w:rsidRDefault="000735D7" w:rsidP="00EC7431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735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Обыгрывание и обсуждение ситуаций на нравственную тему:</w:t>
            </w:r>
          </w:p>
          <w:p w:rsidR="00F55C16" w:rsidRDefault="00F55C16" w:rsidP="00F55C1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F55C16" w:rsidRPr="00F55C16" w:rsidRDefault="00F55C16" w:rsidP="00F55C1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F55C16" w:rsidRDefault="00F55C16" w:rsidP="00F55C16">
            <w:pPr>
              <w:pStyle w:val="a3"/>
              <w:ind w:left="459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F55C16" w:rsidRPr="00F55C16" w:rsidRDefault="00F55C16" w:rsidP="00EC7431">
            <w:pPr>
              <w:pStyle w:val="a3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F55C1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Работа над жестами и мимикой</w:t>
            </w:r>
          </w:p>
          <w:p w:rsidR="00F55C16" w:rsidRDefault="00F55C16" w:rsidP="00065F1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F55C16" w:rsidRDefault="00F55C16" w:rsidP="00065F1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F55C16" w:rsidRDefault="00F55C16" w:rsidP="00065F10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065F10" w:rsidRDefault="00065F10" w:rsidP="00065F1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065F10" w:rsidRDefault="00065F10" w:rsidP="00EC7431">
            <w:pPr>
              <w:pStyle w:val="a3"/>
              <w:numPr>
                <w:ilvl w:val="0"/>
                <w:numId w:val="13"/>
              </w:numPr>
              <w:spacing w:before="225" w:after="225"/>
              <w:ind w:left="317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Коллективная аппликация</w:t>
            </w:r>
          </w:p>
          <w:p w:rsidR="00065F10" w:rsidRDefault="00065F10" w:rsidP="00065F1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065F10" w:rsidRPr="00065F10" w:rsidRDefault="00065F10" w:rsidP="00065F1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</w:p>
          <w:p w:rsidR="00F55C16" w:rsidRPr="00065F10" w:rsidRDefault="00065F10" w:rsidP="00EC7431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Словесные дидактические игры:</w:t>
            </w:r>
          </w:p>
        </w:tc>
        <w:tc>
          <w:tcPr>
            <w:tcW w:w="6268" w:type="dxa"/>
          </w:tcPr>
          <w:p w:rsidR="00F55C16" w:rsidRDefault="000735D7" w:rsidP="00F55C16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735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«Как и чем можно порадовать </w:t>
            </w:r>
            <w:proofErr w:type="gramStart"/>
            <w:r w:rsidRPr="000735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близких</w:t>
            </w:r>
            <w:proofErr w:type="gramEnd"/>
            <w:r w:rsidRPr="000735D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», «Наши добрые слова», «Как мы можем помочь своему другу» и др.</w:t>
            </w:r>
          </w:p>
          <w:p w:rsidR="00F55C16" w:rsidRPr="00F55C16" w:rsidRDefault="00F55C16" w:rsidP="00F55C16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55C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</w:t>
            </w:r>
            <w:r w:rsidRPr="00F55C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оспитание моральных и нравственных качеств ребенка.</w:t>
            </w:r>
          </w:p>
          <w:p w:rsidR="00F55C16" w:rsidRPr="00F55C16" w:rsidRDefault="00F55C16" w:rsidP="00F55C16">
            <w:pPr>
              <w:spacing w:before="225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proofErr w:type="gramStart"/>
            <w:r w:rsidRPr="00F55C1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«Мне весело», «Я устал», «Мне грустно», «Сердитый дедушка», «Изобрази настроен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ие», «Изобрази эмоцию» и т. п.</w:t>
            </w:r>
            <w:proofErr w:type="gramEnd"/>
          </w:p>
          <w:p w:rsidR="00065F10" w:rsidRDefault="00F55C16" w:rsidP="00F55C16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F55C1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Цель: обогатить опыт детей </w:t>
            </w:r>
            <w:r w:rsidRPr="00F55C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невербальными средствами общения;</w:t>
            </w:r>
            <w:r w:rsidR="00065F10"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</w:p>
          <w:p w:rsidR="00065F10" w:rsidRDefault="00065F10" w:rsidP="00F55C16">
            <w:pPr>
              <w:spacing w:after="225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F55C16" w:rsidRDefault="00065F10" w:rsidP="00065F10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«Цветок дружбы»</w:t>
            </w:r>
          </w:p>
          <w:p w:rsidR="00065F10" w:rsidRDefault="00065F10" w:rsidP="00065F10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Цель</w:t>
            </w:r>
            <w:r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:</w:t>
            </w:r>
            <w:r w:rsidRPr="00065F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65F10">
              <w:rPr>
                <w:rStyle w:val="c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обобщить и расширить</w:t>
            </w:r>
            <w:r w:rsidRPr="00065F10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065F10">
              <w:rPr>
                <w:rStyle w:val="c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знания детей о дружбе.</w:t>
            </w:r>
          </w:p>
          <w:p w:rsidR="00065F10" w:rsidRPr="00065F10" w:rsidRDefault="00065F10" w:rsidP="00065F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5F10" w:rsidRDefault="00065F10" w:rsidP="00065F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5F10" w:rsidRDefault="00065F10" w:rsidP="00065F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65F10" w:rsidRDefault="00065F10" w:rsidP="00065F10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</w:t>
            </w:r>
            <w:r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Что такое хорошо, что такое плохо?», «Благородные поступки», «Как я дома помогаю», «Цветок добрых дел»,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«Давайте говорить друг другу комплименты», «Пожелания»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 и др.</w:t>
            </w:r>
          </w:p>
          <w:p w:rsidR="00065F10" w:rsidRPr="00065F10" w:rsidRDefault="00065F10" w:rsidP="00065F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5F10">
              <w:rPr>
                <w:rFonts w:ascii="Times New Roman" w:eastAsia="Times New Roman" w:hAnsi="Times New Roman" w:cs="Times New Roman"/>
                <w:sz w:val="26"/>
                <w:szCs w:val="26"/>
              </w:rPr>
              <w:t>Цель: р</w:t>
            </w:r>
            <w:r w:rsidRPr="00065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азвивать адекватную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оценочную деятельность детей</w:t>
            </w:r>
            <w:r w:rsidRPr="00065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направленную на анализ собственного поведения и поступков окружающих людей, умение оценивать положительные и отрицательные поступки.</w:t>
            </w:r>
          </w:p>
        </w:tc>
      </w:tr>
      <w:tr w:rsidR="00065F10" w:rsidTr="00EC7431">
        <w:tc>
          <w:tcPr>
            <w:tcW w:w="10030" w:type="dxa"/>
            <w:gridSpan w:val="2"/>
          </w:tcPr>
          <w:p w:rsidR="00065F10" w:rsidRPr="00065F10" w:rsidRDefault="00065F10" w:rsidP="008831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  <w:t>январь</w:t>
            </w:r>
          </w:p>
        </w:tc>
      </w:tr>
      <w:tr w:rsidR="00065F10" w:rsidTr="00EC7431">
        <w:tc>
          <w:tcPr>
            <w:tcW w:w="3762" w:type="dxa"/>
          </w:tcPr>
          <w:p w:rsidR="00065F10" w:rsidRPr="00473C3C" w:rsidRDefault="00065F10" w:rsidP="00EC7431">
            <w:pPr>
              <w:pStyle w:val="a3"/>
              <w:numPr>
                <w:ilvl w:val="0"/>
                <w:numId w:val="14"/>
              </w:numPr>
              <w:ind w:left="318" w:hanging="28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65F10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Рассматривание демонстрационного материала</w:t>
            </w:r>
          </w:p>
          <w:p w:rsidR="00473C3C" w:rsidRDefault="00473C3C" w:rsidP="00473C3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73C3C" w:rsidRPr="00473C3C" w:rsidRDefault="00473C3C" w:rsidP="00473C3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73C3C" w:rsidRDefault="00473C3C" w:rsidP="00473C3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73C3C" w:rsidRPr="00EC7431" w:rsidRDefault="00473C3C" w:rsidP="00EC7431">
            <w:pPr>
              <w:pStyle w:val="a3"/>
              <w:numPr>
                <w:ilvl w:val="0"/>
                <w:numId w:val="14"/>
              </w:numPr>
              <w:ind w:left="318" w:hanging="219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73C3C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Семейный конкурс рисунков с рассказами детей: </w:t>
            </w:r>
          </w:p>
          <w:p w:rsidR="00EC7431" w:rsidRPr="00EC7431" w:rsidRDefault="00EC7431" w:rsidP="00EC7431">
            <w:pPr>
              <w:pStyle w:val="a3"/>
              <w:ind w:left="31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EC7431" w:rsidRDefault="00EC7431" w:rsidP="00EC743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EC7431" w:rsidRDefault="00EC7431" w:rsidP="00EC743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EC7431" w:rsidRDefault="00EC7431" w:rsidP="00EC7431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EC7431" w:rsidRPr="00EC7431" w:rsidRDefault="00EC7431" w:rsidP="00EC7431">
            <w:pPr>
              <w:pStyle w:val="a3"/>
              <w:numPr>
                <w:ilvl w:val="0"/>
                <w:numId w:val="14"/>
              </w:numPr>
              <w:ind w:left="459" w:hanging="459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EC743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Прослушивание музыкальных произведений и просмотр мультфильмов</w:t>
            </w:r>
          </w:p>
        </w:tc>
        <w:tc>
          <w:tcPr>
            <w:tcW w:w="6268" w:type="dxa"/>
          </w:tcPr>
          <w:p w:rsidR="00473C3C" w:rsidRDefault="00473C3C" w:rsidP="00473C3C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473C3C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«Я и другие», «Чувства, эмоции»</w:t>
            </w:r>
          </w:p>
          <w:p w:rsidR="00473C3C" w:rsidRPr="00473C3C" w:rsidRDefault="00473C3C" w:rsidP="00473C3C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Цель:</w:t>
            </w:r>
            <w:r>
              <w:rPr>
                <w:rFonts w:ascii="Segoe UI" w:hAnsi="Segoe UI" w:cs="Segoe UI"/>
                <w:color w:val="010101"/>
                <w:sz w:val="20"/>
                <w:szCs w:val="20"/>
                <w:shd w:val="clear" w:color="auto" w:fill="FFFFFF"/>
              </w:rPr>
              <w:t xml:space="preserve"> </w:t>
            </w:r>
            <w:r w:rsidRPr="00473C3C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Добиваться усвоения детьми умений оценивать чувства и поступки сверстников в совместных играх и ситуациях, мотив</w:t>
            </w:r>
            <w:r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ировать, объяснять свои суждения</w:t>
            </w:r>
            <w:r w:rsidRPr="00473C3C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.</w:t>
            </w:r>
          </w:p>
          <w:p w:rsidR="00473C3C" w:rsidRDefault="00473C3C" w:rsidP="00473C3C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473C3C" w:rsidRDefault="00473C3C" w:rsidP="00473C3C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065F10" w:rsidRDefault="00473C3C" w:rsidP="00473C3C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473C3C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«Добрые и злые поступки героев сказок»</w:t>
            </w:r>
          </w:p>
          <w:p w:rsidR="00EC7431" w:rsidRPr="00EC7431" w:rsidRDefault="00473C3C" w:rsidP="00473C3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Цель: </w:t>
            </w:r>
            <w:r w:rsidR="00EC7431" w:rsidRPr="00EC7431">
              <w:rPr>
                <w:rStyle w:val="c7"/>
                <w:color w:val="000000"/>
                <w:sz w:val="26"/>
                <w:szCs w:val="26"/>
              </w:rPr>
              <w:t>р</w:t>
            </w:r>
            <w:r w:rsidRPr="00EC7431">
              <w:rPr>
                <w:rStyle w:val="c7"/>
                <w:color w:val="000000"/>
                <w:sz w:val="26"/>
                <w:szCs w:val="26"/>
              </w:rPr>
              <w:t>азвивать способность понимать и различать позитивные и негативные эмоции</w:t>
            </w:r>
            <w:r w:rsidR="00EC7431" w:rsidRPr="00EC7431">
              <w:rPr>
                <w:rStyle w:val="c7"/>
                <w:color w:val="000000"/>
                <w:sz w:val="26"/>
                <w:szCs w:val="26"/>
              </w:rPr>
              <w:t>;</w:t>
            </w:r>
          </w:p>
          <w:p w:rsidR="00473C3C" w:rsidRPr="00EC7431" w:rsidRDefault="00EC7431" w:rsidP="00473C3C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7431">
              <w:rPr>
                <w:rStyle w:val="c3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473C3C" w:rsidRPr="00EC7431">
              <w:rPr>
                <w:rStyle w:val="c3"/>
                <w:color w:val="000000"/>
                <w:sz w:val="26"/>
                <w:szCs w:val="26"/>
                <w:shd w:val="clear" w:color="auto" w:fill="FFFFFF"/>
              </w:rPr>
              <w:t>азвивать творческие способности детей, воображение</w:t>
            </w:r>
            <w:r w:rsidRPr="00EC7431">
              <w:rPr>
                <w:rStyle w:val="c3"/>
                <w:color w:val="000000"/>
                <w:sz w:val="26"/>
                <w:szCs w:val="26"/>
                <w:shd w:val="clear" w:color="auto" w:fill="FFFFFF"/>
              </w:rPr>
              <w:t>;</w:t>
            </w:r>
            <w:r w:rsidRPr="00EC7431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Pr="00EC7431">
              <w:rPr>
                <w:rStyle w:val="c7"/>
                <w:color w:val="000000"/>
                <w:sz w:val="26"/>
                <w:szCs w:val="26"/>
              </w:rPr>
              <w:t>р</w:t>
            </w:r>
            <w:r w:rsidR="00473C3C" w:rsidRPr="00EC7431">
              <w:rPr>
                <w:rStyle w:val="c7"/>
                <w:color w:val="000000"/>
                <w:sz w:val="26"/>
                <w:szCs w:val="26"/>
              </w:rPr>
              <w:t>азвивать мелкую моторику рук.</w:t>
            </w:r>
          </w:p>
          <w:p w:rsidR="00473C3C" w:rsidRDefault="00473C3C" w:rsidP="00473C3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EC7431" w:rsidRPr="00EC7431" w:rsidRDefault="00EC7431" w:rsidP="00473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431">
              <w:rPr>
                <w:rFonts w:ascii="Times New Roman" w:hAnsi="Times New Roman" w:cs="Times New Roman"/>
                <w:sz w:val="26"/>
                <w:szCs w:val="26"/>
              </w:rPr>
              <w:t>Цель:  учить детей обсуждать  содержание  произведений и дать им оценку, делать выводы</w:t>
            </w:r>
          </w:p>
        </w:tc>
      </w:tr>
      <w:tr w:rsidR="00EC7431" w:rsidTr="008224D2">
        <w:tc>
          <w:tcPr>
            <w:tcW w:w="10030" w:type="dxa"/>
            <w:gridSpan w:val="2"/>
          </w:tcPr>
          <w:p w:rsidR="00EC7431" w:rsidRPr="00EC7431" w:rsidRDefault="00EC7431" w:rsidP="008831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  <w:t>февраль</w:t>
            </w:r>
          </w:p>
        </w:tc>
      </w:tr>
      <w:tr w:rsidR="00065F10" w:rsidTr="00EC7431">
        <w:tc>
          <w:tcPr>
            <w:tcW w:w="3762" w:type="dxa"/>
          </w:tcPr>
          <w:p w:rsidR="00065F10" w:rsidRDefault="00EC7431" w:rsidP="00CA5116">
            <w:pPr>
              <w:pStyle w:val="a3"/>
              <w:numPr>
                <w:ilvl w:val="0"/>
                <w:numId w:val="15"/>
              </w:numPr>
              <w:ind w:left="318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EC743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 xml:space="preserve">Разыгрывание диалогов при помощи различных видов </w:t>
            </w:r>
            <w:r w:rsidRPr="00EC743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lastRenderedPageBreak/>
              <w:t>кукольного, настольного и пальчикового театра</w:t>
            </w:r>
          </w:p>
          <w:p w:rsidR="00CA5116" w:rsidRPr="00CA5116" w:rsidRDefault="00CA5116" w:rsidP="00CA5116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CA5116" w:rsidRDefault="00CA5116" w:rsidP="00CA5116">
            <w:pPr>
              <w:pStyle w:val="a3"/>
              <w:numPr>
                <w:ilvl w:val="0"/>
                <w:numId w:val="15"/>
              </w:numPr>
              <w:spacing w:before="225"/>
              <w:ind w:left="318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CA511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Чтение художественной литературы с последующим обсуждением поступков героев</w:t>
            </w:r>
          </w:p>
          <w:p w:rsidR="00CA5116" w:rsidRPr="00CA5116" w:rsidRDefault="00CA5116" w:rsidP="00CA5116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CA5116" w:rsidRPr="00CA5116" w:rsidRDefault="00CA5116" w:rsidP="00CA5116">
            <w:pPr>
              <w:pStyle w:val="a3"/>
              <w:numPr>
                <w:ilvl w:val="0"/>
                <w:numId w:val="15"/>
              </w:numPr>
              <w:spacing w:before="225" w:after="225"/>
              <w:ind w:left="318" w:hanging="284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Словесные дидактические игры</w:t>
            </w:r>
          </w:p>
          <w:p w:rsidR="00CA5116" w:rsidRPr="00CA5116" w:rsidRDefault="00CA5116" w:rsidP="00CA5116">
            <w:pPr>
              <w:pStyle w:val="a3"/>
              <w:spacing w:before="225"/>
              <w:ind w:left="318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  <w:p w:rsidR="00CA5116" w:rsidRPr="00CA5116" w:rsidRDefault="00CA5116" w:rsidP="00CA5116">
            <w:pPr>
              <w:pStyle w:val="a3"/>
              <w:spacing w:after="225"/>
              <w:ind w:left="108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6268" w:type="dxa"/>
          </w:tcPr>
          <w:p w:rsidR="00065F10" w:rsidRDefault="009E4DA3" w:rsidP="009E4DA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 w:rsidRPr="009E4DA3">
              <w:rPr>
                <w:rFonts w:ascii="Times New Roman" w:hAnsi="Times New Roman" w:cs="Times New Roman"/>
                <w:sz w:val="26"/>
                <w:szCs w:val="32"/>
              </w:rPr>
              <w:lastRenderedPageBreak/>
              <w:t>Цель: создание активной речевой позиции ребенка посредством использования разных видов театра</w:t>
            </w:r>
          </w:p>
          <w:p w:rsidR="00CA5116" w:rsidRDefault="00CA5116" w:rsidP="009E4DA3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CA5116" w:rsidRDefault="00CA5116" w:rsidP="009E4DA3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CA5116" w:rsidRDefault="00CA5116" w:rsidP="009E4DA3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CA5116" w:rsidRDefault="00CA5116" w:rsidP="009E4DA3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CA5116" w:rsidRDefault="00CA5116" w:rsidP="009E4DA3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Сказка «Два жадных медвежонка»</w:t>
            </w:r>
          </w:p>
          <w:p w:rsidR="00CA5116" w:rsidRDefault="00CA5116" w:rsidP="009E4DA3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CA5116">
              <w:rPr>
                <w:rFonts w:ascii="Times New Roman" w:hAnsi="Times New Roman" w:cs="Times New Roman"/>
                <w:sz w:val="26"/>
                <w:szCs w:val="26"/>
              </w:rPr>
              <w:t xml:space="preserve">Цель: развивать </w:t>
            </w:r>
            <w:r w:rsidRPr="00CA511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интерес к </w:t>
            </w:r>
            <w:r w:rsidRPr="00CA5116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сказкам</w:t>
            </w:r>
            <w:r w:rsidRPr="00CA511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 других народов, к общению; чувство доброты, заботы </w:t>
            </w:r>
            <w:proofErr w:type="gramStart"/>
            <w:r w:rsidRPr="00CA511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</w:t>
            </w:r>
            <w:proofErr w:type="gramEnd"/>
            <w:r w:rsidRPr="00CA5116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ближнему.</w:t>
            </w:r>
          </w:p>
          <w:p w:rsidR="00CA5116" w:rsidRDefault="00CA5116" w:rsidP="009E4DA3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CA5116" w:rsidRDefault="00CA5116" w:rsidP="009E4DA3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CA5116" w:rsidRDefault="00CA5116" w:rsidP="009E4DA3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CA511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«Герои сказки. Они какие?», «Придумай как можно больше слов», «Что не так?», «Цветик – семицветик», «Я не должен – я должен»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  <w:p w:rsidR="00CA5116" w:rsidRPr="00CA5116" w:rsidRDefault="00CA5116" w:rsidP="009E4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5F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продолжать </w:t>
            </w:r>
            <w:r w:rsidRPr="00065F10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065F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азвивать адекватную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оценочную деятельность детей.</w:t>
            </w:r>
          </w:p>
        </w:tc>
      </w:tr>
      <w:tr w:rsidR="00CA5116" w:rsidTr="00E0755C">
        <w:tc>
          <w:tcPr>
            <w:tcW w:w="10030" w:type="dxa"/>
            <w:gridSpan w:val="2"/>
          </w:tcPr>
          <w:p w:rsidR="00CA5116" w:rsidRPr="00CA5116" w:rsidRDefault="00CA5116" w:rsidP="008831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</w:pPr>
            <w:r w:rsidRPr="00CA5116"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  <w:lastRenderedPageBreak/>
              <w:t>март</w:t>
            </w:r>
          </w:p>
        </w:tc>
      </w:tr>
      <w:tr w:rsidR="00EC7431" w:rsidTr="00EC7431">
        <w:tc>
          <w:tcPr>
            <w:tcW w:w="3762" w:type="dxa"/>
          </w:tcPr>
          <w:p w:rsidR="00EC7431" w:rsidRPr="00CE6828" w:rsidRDefault="00CE6828" w:rsidP="00CE6828">
            <w:pPr>
              <w:pStyle w:val="a3"/>
              <w:numPr>
                <w:ilvl w:val="0"/>
                <w:numId w:val="16"/>
              </w:numPr>
              <w:ind w:left="31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E682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игры – драматизации по сказкам</w:t>
            </w:r>
          </w:p>
          <w:p w:rsidR="00CE6828" w:rsidRDefault="00CE6828" w:rsidP="00CE682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CE6828" w:rsidRDefault="00CE6828" w:rsidP="00CE682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CE6828" w:rsidRDefault="00CE6828" w:rsidP="00CE682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CE6828" w:rsidRDefault="00CE6828" w:rsidP="00CE682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CE6828" w:rsidRDefault="00CE6828" w:rsidP="00CE682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CE6828" w:rsidRPr="00CE6828" w:rsidRDefault="00CE6828" w:rsidP="00CE6828">
            <w:pPr>
              <w:pStyle w:val="a3"/>
              <w:numPr>
                <w:ilvl w:val="0"/>
                <w:numId w:val="16"/>
              </w:numPr>
              <w:ind w:left="318" w:hanging="318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E682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Участие в конкурсе чтецов «Что такое хорошо, что такое плохо»</w:t>
            </w:r>
          </w:p>
        </w:tc>
        <w:tc>
          <w:tcPr>
            <w:tcW w:w="6268" w:type="dxa"/>
          </w:tcPr>
          <w:p w:rsidR="00EC7431" w:rsidRDefault="00CE6828" w:rsidP="00CE6828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 w:rsidRPr="00CE6828">
              <w:rPr>
                <w:rFonts w:ascii="Times New Roman" w:hAnsi="Times New Roman" w:cs="Times New Roman"/>
                <w:sz w:val="26"/>
                <w:szCs w:val="32"/>
              </w:rPr>
              <w:t>«Петушок и бобовое зёрнышко»</w:t>
            </w:r>
          </w:p>
          <w:p w:rsidR="00CE6828" w:rsidRPr="00CE6828" w:rsidRDefault="00CE6828" w:rsidP="00CE6828">
            <w:pPr>
              <w:shd w:val="clear" w:color="auto" w:fill="FFFFFF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Цель:</w:t>
            </w:r>
            <w:r>
              <w:rPr>
                <w:color w:val="444444"/>
                <w:sz w:val="28"/>
                <w:szCs w:val="28"/>
              </w:rPr>
              <w:t xml:space="preserve"> </w:t>
            </w:r>
            <w:r w:rsidRPr="00CE6828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создать положительно-эмоциональный настрой;</w:t>
            </w:r>
          </w:p>
          <w:p w:rsidR="00CE6828" w:rsidRPr="00CE6828" w:rsidRDefault="00CE6828" w:rsidP="00CE6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828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создать условия для творческого самовыражения; закрепить выразительность речи, умение согласовывать движения со словами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Pr="00CE682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воспитывать чувство доброты и отзывчивости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CE6828" w:rsidRDefault="00CE6828" w:rsidP="00CE6828">
            <w:pPr>
              <w:rPr>
                <w:rFonts w:ascii="Times New Roman" w:hAnsi="Times New Roman" w:cs="Times New Roman"/>
                <w:sz w:val="26"/>
                <w:szCs w:val="32"/>
              </w:rPr>
            </w:pPr>
          </w:p>
          <w:p w:rsidR="00CE6828" w:rsidRPr="00CE6828" w:rsidRDefault="00CE6828" w:rsidP="00CE6828">
            <w:pPr>
              <w:rPr>
                <w:rFonts w:ascii="Times New Roman" w:hAnsi="Times New Roman" w:cs="Times New Roman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32"/>
              </w:rPr>
              <w:t>Цель: раскрыть творческий потенциал детей.</w:t>
            </w:r>
          </w:p>
        </w:tc>
      </w:tr>
      <w:tr w:rsidR="00CE6828" w:rsidTr="0079011D">
        <w:tc>
          <w:tcPr>
            <w:tcW w:w="10030" w:type="dxa"/>
            <w:gridSpan w:val="2"/>
          </w:tcPr>
          <w:p w:rsidR="00CE6828" w:rsidRPr="00CE6828" w:rsidRDefault="00CE6828" w:rsidP="0088316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</w:pPr>
            <w:r w:rsidRPr="00CE6828">
              <w:rPr>
                <w:rFonts w:ascii="Times New Roman" w:hAnsi="Times New Roman" w:cs="Times New Roman"/>
                <w:b/>
                <w:i/>
                <w:sz w:val="26"/>
                <w:szCs w:val="32"/>
              </w:rPr>
              <w:t>апрель</w:t>
            </w:r>
          </w:p>
        </w:tc>
      </w:tr>
      <w:tr w:rsidR="00CE6828" w:rsidTr="006F33D2">
        <w:tc>
          <w:tcPr>
            <w:tcW w:w="10030" w:type="dxa"/>
            <w:gridSpan w:val="2"/>
          </w:tcPr>
          <w:p w:rsidR="00CE6828" w:rsidRPr="00CE6828" w:rsidRDefault="00CE6828" w:rsidP="00883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E682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Итоговое открытое мероприятие «В мире доброты и дружбы»</w:t>
            </w:r>
          </w:p>
        </w:tc>
      </w:tr>
      <w:tr w:rsidR="00CE6828" w:rsidTr="006F33D2">
        <w:tc>
          <w:tcPr>
            <w:tcW w:w="10030" w:type="dxa"/>
            <w:gridSpan w:val="2"/>
          </w:tcPr>
          <w:p w:rsidR="00CE6828" w:rsidRPr="00CE6828" w:rsidRDefault="00CE6828" w:rsidP="0088316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CE682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создание «Книги добрых дел»</w:t>
            </w:r>
          </w:p>
        </w:tc>
      </w:tr>
    </w:tbl>
    <w:p w:rsidR="00883168" w:rsidRPr="002B7E4A" w:rsidRDefault="00883168" w:rsidP="00883168">
      <w:pPr>
        <w:spacing w:after="0" w:line="240" w:lineRule="auto"/>
        <w:ind w:left="786"/>
        <w:jc w:val="center"/>
        <w:rPr>
          <w:rFonts w:ascii="Times New Roman Полужирный" w:hAnsi="Times New Roman Полужирный" w:cs="Times New Roman"/>
          <w:b/>
          <w:sz w:val="26"/>
          <w:szCs w:val="32"/>
          <w:u w:val="single"/>
        </w:rPr>
      </w:pPr>
    </w:p>
    <w:p w:rsidR="00CE6828" w:rsidRDefault="00CE6828" w:rsidP="00CE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44436" w:rsidRPr="00CE6828" w:rsidRDefault="00A44436" w:rsidP="00CE68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E682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II. Работа с педагогами:</w:t>
      </w:r>
    </w:p>
    <w:p w:rsidR="00A44436" w:rsidRPr="00C551F0" w:rsidRDefault="00A44436" w:rsidP="00C551F0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Подготовка и проведение консультаций по темам: - «Формирование коммуникативно-целесообразной речи у дошкольников»</w:t>
      </w:r>
      <w:r w:rsidR="00C551F0"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; </w:t>
      </w: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«Развитие диалогического общения у детей дошкольного возраста»</w:t>
      </w:r>
    </w:p>
    <w:p w:rsidR="00C551F0" w:rsidRPr="00C551F0" w:rsidRDefault="00C551F0" w:rsidP="00C551F0">
      <w:pPr>
        <w:pStyle w:val="a3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</w:t>
      </w: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росмотр открытого мероприятия.</w:t>
      </w:r>
    </w:p>
    <w:p w:rsidR="00A44436" w:rsidRPr="00C551F0" w:rsidRDefault="00A44436" w:rsidP="00C551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III. Работа с родителями: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1. Анкетирование "Воспитание нравственных чувств"</w:t>
      </w:r>
    </w:p>
    <w:p w:rsid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2. Подготовка консультаций для родителей по темам:</w:t>
      </w:r>
    </w:p>
    <w:p w:rsidR="00A44436" w:rsidRPr="00C551F0" w:rsidRDefault="00A44436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«Заповеди благоприятных отношений между родителями и детьми»;</w:t>
      </w:r>
    </w:p>
    <w:p w:rsidR="00A44436" w:rsidRPr="00C551F0" w:rsidRDefault="00A44436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«Воспитание заботливого отношения к окружающим»;</w:t>
      </w:r>
    </w:p>
    <w:p w:rsidR="00A44436" w:rsidRDefault="00A44436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«Ты» или «Вы»? О речевом этикете дошкольника».</w:t>
      </w:r>
    </w:p>
    <w:p w:rsidR="00C551F0" w:rsidRPr="00C551F0" w:rsidRDefault="00C551F0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C551F0" w:rsidRDefault="00A44436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3. Памятки: </w:t>
      </w:r>
    </w:p>
    <w:p w:rsidR="00C551F0" w:rsidRDefault="00A44436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«Спокойное развитие и воспитание ребенка дома»,</w:t>
      </w:r>
    </w:p>
    <w:p w:rsidR="00C551F0" w:rsidRDefault="00A44436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«Секреты воспитания вежливого ребенка»,</w:t>
      </w:r>
    </w:p>
    <w:p w:rsidR="00C551F0" w:rsidRDefault="00A44436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-«Воспитываем в ребенке доброту»,</w:t>
      </w:r>
    </w:p>
    <w:p w:rsidR="00A44436" w:rsidRPr="00C551F0" w:rsidRDefault="00A44436" w:rsidP="00C551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«Вежливость воспитывается вежливостью».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4. Игротека: «Игры, которые учат общаться»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5. Помощь в подготовке детей с ТНР к показу спектакля о доброте и взаимопомощи "</w:t>
      </w:r>
      <w:proofErr w:type="gramStart"/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Сказка про паучка</w:t>
      </w:r>
      <w:proofErr w:type="gramEnd"/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" (побор атрибутов, костюмов, декораций и т. п.)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6. Семейный конкурс рисунков с рассказами детей: «Добрые и злые поступки героев сказок»</w:t>
      </w:r>
    </w:p>
    <w:p w:rsidR="00A44436" w:rsidRPr="00C551F0" w:rsidRDefault="00A44436" w:rsidP="00A444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IV. Методическая работа: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1. Подбор и систематизация материала для картотеки дидактических игр по развитию речи в процессе нравственного воспитания.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2. Подготовка картотеки ситуаций для обыгрывания.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3. Подборка произведений детской художественной литературы, стихов, пословиц и поговорок о дружбе, вежливости, доброте и т. п.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4. Создание презентации по проекту.</w:t>
      </w:r>
    </w:p>
    <w:p w:rsidR="00A44436" w:rsidRPr="00C551F0" w:rsidRDefault="00A44436" w:rsidP="00A444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I</w:t>
      </w:r>
      <w:r w:rsidRPr="00C551F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</w:rPr>
        <w:t>II этап — Заключительный (контрольно-рефлексивный)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Задачи этапа: Презентация продукта деятельности.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1. Контрольная диагностика развития творческих и коммуникативных способностей детей - участников проекта.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2. Анализ результатов и подведение итогов реализации проекта.</w:t>
      </w:r>
    </w:p>
    <w:p w:rsidR="00C551F0" w:rsidRDefault="00C551F0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3. </w:t>
      </w:r>
      <w:r w:rsidR="00A44436"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="00A44436"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тчёт по реализации проекта «Мы разные, но мы вместе». 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4. Размещение материалов из опыта работы в интернет </w:t>
      </w:r>
      <w:proofErr w:type="gramStart"/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ресурсах</w:t>
      </w:r>
      <w:proofErr w:type="gramEnd"/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44436" w:rsidRPr="00C551F0" w:rsidRDefault="00A44436" w:rsidP="00A4443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</w:rPr>
        <w:t>Продукты проектной деятельности: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создание «Книги добрых дел»;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открытое мероприятие «В мире дружбы и доброты».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презентация фотографий «Мы вместе»;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театрализованная постановка сказки о дружбе;</w:t>
      </w:r>
    </w:p>
    <w:p w:rsidR="00A44436" w:rsidRPr="00C551F0" w:rsidRDefault="00A44436" w:rsidP="00A444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C551F0">
        <w:rPr>
          <w:rFonts w:ascii="Times New Roman" w:eastAsia="Times New Roman" w:hAnsi="Times New Roman" w:cs="Times New Roman"/>
          <w:color w:val="111111"/>
          <w:sz w:val="26"/>
          <w:szCs w:val="26"/>
        </w:rPr>
        <w:t>- видео презентация проекта.</w:t>
      </w:r>
    </w:p>
    <w:p w:rsidR="00A44436" w:rsidRPr="00C551F0" w:rsidRDefault="00A44436" w:rsidP="00A44436">
      <w:pPr>
        <w:rPr>
          <w:rFonts w:ascii="Times New Roman" w:hAnsi="Times New Roman" w:cs="Times New Roman"/>
          <w:sz w:val="26"/>
          <w:szCs w:val="26"/>
        </w:rPr>
      </w:pPr>
    </w:p>
    <w:p w:rsidR="008C3553" w:rsidRPr="006B38C8" w:rsidRDefault="008C3553" w:rsidP="006135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E4D41" w:rsidRPr="004E4D41" w:rsidRDefault="004E4D41" w:rsidP="00613512">
      <w:pPr>
        <w:tabs>
          <w:tab w:val="left" w:pos="41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4E4D41" w:rsidRPr="004E4D41" w:rsidSect="004E4D41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392"/>
    <w:multiLevelType w:val="hybridMultilevel"/>
    <w:tmpl w:val="445A9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87B9E"/>
    <w:multiLevelType w:val="hybridMultilevel"/>
    <w:tmpl w:val="FEB4F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E1FFA"/>
    <w:multiLevelType w:val="hybridMultilevel"/>
    <w:tmpl w:val="D3062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C05EAF"/>
    <w:multiLevelType w:val="multilevel"/>
    <w:tmpl w:val="7876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96B35"/>
    <w:multiLevelType w:val="multilevel"/>
    <w:tmpl w:val="3C9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32B8B"/>
    <w:multiLevelType w:val="hybridMultilevel"/>
    <w:tmpl w:val="A858AA2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2A6222E3"/>
    <w:multiLevelType w:val="hybridMultilevel"/>
    <w:tmpl w:val="DBCA81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923C6F"/>
    <w:multiLevelType w:val="hybridMultilevel"/>
    <w:tmpl w:val="80CCB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7276D"/>
    <w:multiLevelType w:val="multilevel"/>
    <w:tmpl w:val="90AA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E63009"/>
    <w:multiLevelType w:val="hybridMultilevel"/>
    <w:tmpl w:val="49FCB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657BA"/>
    <w:multiLevelType w:val="hybridMultilevel"/>
    <w:tmpl w:val="16AC1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08F9"/>
    <w:multiLevelType w:val="hybridMultilevel"/>
    <w:tmpl w:val="C2409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5A4812"/>
    <w:multiLevelType w:val="hybridMultilevel"/>
    <w:tmpl w:val="D324A9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B2C5F"/>
    <w:multiLevelType w:val="hybridMultilevel"/>
    <w:tmpl w:val="6E82E1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665FE1"/>
    <w:multiLevelType w:val="hybridMultilevel"/>
    <w:tmpl w:val="02A23F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CBD3939"/>
    <w:multiLevelType w:val="hybridMultilevel"/>
    <w:tmpl w:val="F6385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15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510"/>
    <w:rsid w:val="00065F10"/>
    <w:rsid w:val="000735D7"/>
    <w:rsid w:val="002A0638"/>
    <w:rsid w:val="002B7E4A"/>
    <w:rsid w:val="003511A0"/>
    <w:rsid w:val="003763F3"/>
    <w:rsid w:val="00473C3C"/>
    <w:rsid w:val="004E4D41"/>
    <w:rsid w:val="004F7EE2"/>
    <w:rsid w:val="005F737A"/>
    <w:rsid w:val="00613512"/>
    <w:rsid w:val="006B38C8"/>
    <w:rsid w:val="007A2616"/>
    <w:rsid w:val="00883168"/>
    <w:rsid w:val="008C3553"/>
    <w:rsid w:val="009E4DA3"/>
    <w:rsid w:val="00A44436"/>
    <w:rsid w:val="00BF0B05"/>
    <w:rsid w:val="00C551F0"/>
    <w:rsid w:val="00CA5116"/>
    <w:rsid w:val="00CE6828"/>
    <w:rsid w:val="00D04007"/>
    <w:rsid w:val="00EC1510"/>
    <w:rsid w:val="00EC7431"/>
    <w:rsid w:val="00F55C16"/>
    <w:rsid w:val="00F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EE2"/>
    <w:pPr>
      <w:ind w:left="720"/>
      <w:contextualSpacing/>
    </w:pPr>
  </w:style>
  <w:style w:type="table" w:styleId="a4">
    <w:name w:val="Table Grid"/>
    <w:basedOn w:val="a1"/>
    <w:uiPriority w:val="59"/>
    <w:rsid w:val="002B7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511A0"/>
  </w:style>
  <w:style w:type="character" w:customStyle="1" w:styleId="c6">
    <w:name w:val="c6"/>
    <w:basedOn w:val="a0"/>
    <w:rsid w:val="00065F10"/>
  </w:style>
  <w:style w:type="character" w:customStyle="1" w:styleId="c7">
    <w:name w:val="c7"/>
    <w:basedOn w:val="a0"/>
    <w:rsid w:val="00065F10"/>
  </w:style>
  <w:style w:type="paragraph" w:customStyle="1" w:styleId="c14">
    <w:name w:val="c14"/>
    <w:basedOn w:val="a"/>
    <w:rsid w:val="0047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3C3C"/>
  </w:style>
  <w:style w:type="character" w:customStyle="1" w:styleId="c0">
    <w:name w:val="c0"/>
    <w:basedOn w:val="a0"/>
    <w:rsid w:val="00CE6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BD3F-117B-431A-83AB-BE98B63D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2023-09-25T08:41:00Z</dcterms:created>
  <dcterms:modified xsi:type="dcterms:W3CDTF">2023-10-23T09:27:00Z</dcterms:modified>
</cp:coreProperties>
</file>